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FD44" w14:textId="77777777" w:rsidR="001941E4" w:rsidRPr="00D92540" w:rsidRDefault="00D92540" w:rsidP="00D92540">
      <w:pPr>
        <w:jc w:val="center"/>
        <w:rPr>
          <w:sz w:val="28"/>
          <w:szCs w:val="28"/>
        </w:rPr>
      </w:pPr>
      <w:r w:rsidRPr="00D92540">
        <w:rPr>
          <w:sz w:val="28"/>
          <w:szCs w:val="28"/>
        </w:rPr>
        <w:t>Harmonogram odbioru odpadów 2021</w:t>
      </w:r>
    </w:p>
    <w:p w14:paraId="2318CAC9" w14:textId="77777777" w:rsidR="00D92540" w:rsidRPr="00D92540" w:rsidRDefault="00D92540" w:rsidP="00D92540">
      <w:pPr>
        <w:jc w:val="center"/>
        <w:rPr>
          <w:sz w:val="28"/>
          <w:szCs w:val="28"/>
        </w:rPr>
      </w:pPr>
    </w:p>
    <w:p w14:paraId="09283386" w14:textId="77777777" w:rsidR="00D92540" w:rsidRPr="008934EE" w:rsidRDefault="00D92540" w:rsidP="00D92540">
      <w:pPr>
        <w:jc w:val="center"/>
        <w:rPr>
          <w:b/>
          <w:sz w:val="28"/>
          <w:szCs w:val="28"/>
        </w:rPr>
      </w:pPr>
      <w:r w:rsidRPr="008934EE">
        <w:rPr>
          <w:b/>
          <w:sz w:val="28"/>
          <w:szCs w:val="28"/>
        </w:rPr>
        <w:t>Zabudowa wielorodzinna</w:t>
      </w:r>
    </w:p>
    <w:p w14:paraId="664D5F7D" w14:textId="77777777" w:rsidR="00D92540" w:rsidRDefault="00D92540" w:rsidP="00D92540">
      <w:pPr>
        <w:jc w:val="center"/>
        <w:rPr>
          <w:sz w:val="28"/>
          <w:szCs w:val="28"/>
        </w:rPr>
      </w:pPr>
    </w:p>
    <w:p w14:paraId="41552703" w14:textId="77777777" w:rsidR="00D92540" w:rsidRPr="00D92540" w:rsidRDefault="00D92540" w:rsidP="00D92540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533"/>
        <w:gridCol w:w="1493"/>
        <w:gridCol w:w="1487"/>
        <w:gridCol w:w="1488"/>
        <w:gridCol w:w="1536"/>
      </w:tblGrid>
      <w:tr w:rsidR="00D92540" w:rsidRPr="00D92540" w14:paraId="28BB8B1E" w14:textId="77777777" w:rsidTr="00D92540">
        <w:trPr>
          <w:jc w:val="center"/>
        </w:trPr>
        <w:tc>
          <w:tcPr>
            <w:tcW w:w="1535" w:type="dxa"/>
          </w:tcPr>
          <w:p w14:paraId="7AC66771" w14:textId="77777777" w:rsidR="00D92540" w:rsidRPr="00D92540" w:rsidRDefault="00D92540" w:rsidP="00893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287B5396" w14:textId="77777777" w:rsidR="00D92540" w:rsidRPr="00D92540" w:rsidRDefault="00D92540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Komunalne</w:t>
            </w:r>
          </w:p>
        </w:tc>
        <w:tc>
          <w:tcPr>
            <w:tcW w:w="1535" w:type="dxa"/>
          </w:tcPr>
          <w:p w14:paraId="1E426CF3" w14:textId="77777777" w:rsidR="00D92540" w:rsidRPr="00D92540" w:rsidRDefault="00D92540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Popiół</w:t>
            </w:r>
          </w:p>
        </w:tc>
        <w:tc>
          <w:tcPr>
            <w:tcW w:w="1535" w:type="dxa"/>
          </w:tcPr>
          <w:p w14:paraId="755A5661" w14:textId="77777777" w:rsidR="00D92540" w:rsidRPr="00D92540" w:rsidRDefault="00D92540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Szkło</w:t>
            </w:r>
          </w:p>
        </w:tc>
        <w:tc>
          <w:tcPr>
            <w:tcW w:w="1536" w:type="dxa"/>
          </w:tcPr>
          <w:p w14:paraId="25B0B89B" w14:textId="77777777" w:rsidR="00D92540" w:rsidRPr="00D92540" w:rsidRDefault="00D92540" w:rsidP="008934EE">
            <w:pPr>
              <w:jc w:val="center"/>
              <w:rPr>
                <w:sz w:val="28"/>
                <w:szCs w:val="28"/>
              </w:rPr>
            </w:pPr>
            <w:proofErr w:type="spellStart"/>
            <w:r w:rsidRPr="00D92540">
              <w:rPr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1536" w:type="dxa"/>
          </w:tcPr>
          <w:p w14:paraId="07A6E568" w14:textId="77777777" w:rsidR="00D92540" w:rsidRPr="00D92540" w:rsidRDefault="00D92540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Plastik, M</w:t>
            </w:r>
            <w:r w:rsidRPr="00D92540">
              <w:rPr>
                <w:sz w:val="28"/>
                <w:szCs w:val="28"/>
              </w:rPr>
              <w:t>etal, Makulatura</w:t>
            </w:r>
          </w:p>
        </w:tc>
      </w:tr>
      <w:tr w:rsidR="00D92540" w:rsidRPr="00D92540" w14:paraId="23B25072" w14:textId="77777777" w:rsidTr="00D92540">
        <w:trPr>
          <w:jc w:val="center"/>
        </w:trPr>
        <w:tc>
          <w:tcPr>
            <w:tcW w:w="1535" w:type="dxa"/>
          </w:tcPr>
          <w:p w14:paraId="3DD4CA8D" w14:textId="77777777" w:rsidR="00D92540" w:rsidRPr="00D92540" w:rsidRDefault="006601A8" w:rsidP="008E0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CZERWIEC</w:t>
            </w:r>
          </w:p>
        </w:tc>
        <w:tc>
          <w:tcPr>
            <w:tcW w:w="1535" w:type="dxa"/>
          </w:tcPr>
          <w:p w14:paraId="276B5618" w14:textId="77777777" w:rsidR="00D92540" w:rsidRPr="00D92540" w:rsidRDefault="006601A8" w:rsidP="008E0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7.06   14.06 21.06 28.06</w:t>
            </w:r>
          </w:p>
        </w:tc>
        <w:tc>
          <w:tcPr>
            <w:tcW w:w="1535" w:type="dxa"/>
          </w:tcPr>
          <w:p w14:paraId="5BD2AC83" w14:textId="77777777" w:rsidR="00D92540" w:rsidRPr="00D92540" w:rsidRDefault="006601A8" w:rsidP="008E0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</w:p>
        </w:tc>
        <w:tc>
          <w:tcPr>
            <w:tcW w:w="1535" w:type="dxa"/>
          </w:tcPr>
          <w:p w14:paraId="3C30F69B" w14:textId="77777777" w:rsidR="00D92540" w:rsidRPr="00D92540" w:rsidRDefault="006601A8" w:rsidP="00534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</w:p>
        </w:tc>
        <w:tc>
          <w:tcPr>
            <w:tcW w:w="1536" w:type="dxa"/>
          </w:tcPr>
          <w:p w14:paraId="3D716A0E" w14:textId="77777777" w:rsidR="00D92540" w:rsidRPr="00D92540" w:rsidRDefault="006601A8" w:rsidP="008E0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7.06   14.06 21.06 28.06</w:t>
            </w:r>
          </w:p>
        </w:tc>
        <w:tc>
          <w:tcPr>
            <w:tcW w:w="1536" w:type="dxa"/>
          </w:tcPr>
          <w:p w14:paraId="42FE7B72" w14:textId="77777777" w:rsidR="00D92540" w:rsidRDefault="006601A8" w:rsidP="008E0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</w:p>
          <w:p w14:paraId="37D28E85" w14:textId="77777777" w:rsidR="006601A8" w:rsidRPr="00D92540" w:rsidRDefault="006601A8" w:rsidP="008E0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</w:p>
        </w:tc>
      </w:tr>
    </w:tbl>
    <w:p w14:paraId="0AC4EDE0" w14:textId="77777777" w:rsidR="00D92540" w:rsidRDefault="00D92540"/>
    <w:p w14:paraId="3FE6504A" w14:textId="77777777" w:rsidR="00D92540" w:rsidRDefault="00D92540"/>
    <w:p w14:paraId="01A2FD47" w14:textId="77777777" w:rsidR="00D92540" w:rsidRDefault="00D92540"/>
    <w:p w14:paraId="64DB50D3" w14:textId="77777777" w:rsidR="00D92540" w:rsidRDefault="00D92540"/>
    <w:p w14:paraId="4CB8AC28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Żółty worek</w:t>
      </w:r>
    </w:p>
    <w:p w14:paraId="63B16959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Metale i tworzywa sztuczne – plastikowe butelki i opakowania po żywności, plastikowe worki, reklamówki, opakowania po środkach czystości, opakowania wielomateriałowe (np. kartony po napojach), metalowe puszki, drobny złom żelazny, styropian (niebudowlany).</w:t>
      </w:r>
    </w:p>
    <w:p w14:paraId="28236DF9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Niebieski worek</w:t>
      </w:r>
    </w:p>
    <w:p w14:paraId="723EBFD9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Papier – niezatłuszczone opakowania z papieru, kartonu, torby i worki papierowe, gazety i czasopisma, katalogi i ulotki, papier biurowy, zeszyty i książki, papier pakowy.</w:t>
      </w:r>
    </w:p>
    <w:p w14:paraId="6C52D23A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Zielony worek</w:t>
      </w:r>
    </w:p>
    <w:p w14:paraId="4057F893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Szkło – szklane butelki i słoiki po napojach i żywności, szklane opakowania po kosmetykach (jeżeli nie są wykonane z trwale połączonych kilku surowców).</w:t>
      </w:r>
    </w:p>
    <w:p w14:paraId="09E802D6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Brązowy worek</w:t>
      </w:r>
    </w:p>
    <w:p w14:paraId="24C180A5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4E5374">
        <w:rPr>
          <w:rFonts w:ascii="Times New Roman" w:eastAsia="Times New Roman" w:hAnsi="Times New Roman" w:cs="Times New Roman"/>
        </w:rPr>
        <w:t>Bio</w:t>
      </w:r>
      <w:proofErr w:type="spellEnd"/>
      <w:r w:rsidRPr="004E5374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skoszona trawa, drobne gałęzie, </w:t>
      </w:r>
      <w:r w:rsidRPr="004E5374">
        <w:rPr>
          <w:rFonts w:ascii="Times New Roman" w:eastAsia="Times New Roman" w:hAnsi="Times New Roman" w:cs="Times New Roman"/>
        </w:rPr>
        <w:t>odpadki warzywne i owocowe (obierki itp.), resztki jedzenia (bez mięsa i kości), fusy po kawie i herbacie.</w:t>
      </w:r>
    </w:p>
    <w:p w14:paraId="2E70F68F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Szary pojemnik (naklejka POPIÓŁ)</w:t>
      </w:r>
    </w:p>
    <w:p w14:paraId="3EAFA3C4" w14:textId="77777777" w:rsidR="0038357F" w:rsidRPr="008E0FF9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Popiół – popiół i żużel pozostały z palenia paliw stałych. Należy pamiętać, aby wrzucać do pojemnika ZIMNY popiół oraz nie zalewać  popiołu w pojemniku wodą</w:t>
      </w:r>
    </w:p>
    <w:p w14:paraId="732A6B8B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Czarny pojemnik</w:t>
      </w:r>
    </w:p>
    <w:p w14:paraId="3D6CAF6E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Odpady zmieszane – zatłuszczony papier, zabrudzone folie, zużyte ręczniki i papierowe chusteczki, papier lakierowany i powleczony folią, artykuły higieniczne (np. pieluchy), szkło stołowe, ceramika, porcelana, kryształy, szkło żaroodporne, lustra, mięso, kości i ości.</w:t>
      </w:r>
    </w:p>
    <w:p w14:paraId="0D92D339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br/>
        <w:t>Odpady budowlane i rozbiórkowe oraz inne problemowe odpady, których nie można umieszczać w pojemnikach, mieszkańcy Gminy Ogrodzieniec mogą nieodpłatnie oddawać do Punktów Selektywnego Zbierania Odpadów Komunalnych Ogrodzieniec,  ul. Kościuszki 107</w:t>
      </w:r>
    </w:p>
    <w:p w14:paraId="54BDF764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PSZOK czynny jest w każdą sobotę od godz. 8.00 do 18.00 w okresie od kwietnia do października oraz od godz. 8.00 do 15.00 w okresie od listopada do marca</w:t>
      </w:r>
    </w:p>
    <w:p w14:paraId="16C88E53" w14:textId="77777777" w:rsidR="0038357F" w:rsidRP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</w:p>
    <w:p w14:paraId="2708B536" w14:textId="77777777" w:rsidR="00461245" w:rsidRDefault="00461245"/>
    <w:p w14:paraId="141C8ECB" w14:textId="77777777" w:rsidR="00461245" w:rsidRDefault="00461245"/>
    <w:p w14:paraId="269EC1BD" w14:textId="77777777" w:rsidR="00461245" w:rsidRDefault="00461245"/>
    <w:p w14:paraId="337B27C8" w14:textId="77777777" w:rsidR="00461245" w:rsidRDefault="00461245"/>
    <w:p w14:paraId="16B1FF5F" w14:textId="77777777" w:rsidR="00461245" w:rsidRDefault="00461245"/>
    <w:p w14:paraId="459E9F93" w14:textId="77777777" w:rsidR="00D92540" w:rsidRDefault="00D92540"/>
    <w:p w14:paraId="715CAFDA" w14:textId="77777777" w:rsidR="00D92540" w:rsidRDefault="00D92540"/>
    <w:p w14:paraId="0BD33C27" w14:textId="77777777" w:rsidR="00D92540" w:rsidRDefault="00D92540"/>
    <w:p w14:paraId="41B764AE" w14:textId="77777777" w:rsidR="00D92540" w:rsidRDefault="00D92540"/>
    <w:p w14:paraId="339E501D" w14:textId="77777777" w:rsidR="00D92540" w:rsidRDefault="00D92540"/>
    <w:p w14:paraId="5B742766" w14:textId="77777777" w:rsidR="00D92540" w:rsidRDefault="00D92540"/>
    <w:p w14:paraId="12185D1B" w14:textId="77777777" w:rsidR="00461245" w:rsidRDefault="00461245"/>
    <w:p w14:paraId="4BB8A19C" w14:textId="77777777" w:rsidR="008934EE" w:rsidRPr="00D92540" w:rsidRDefault="008934EE" w:rsidP="008934EE">
      <w:pPr>
        <w:jc w:val="center"/>
        <w:rPr>
          <w:sz w:val="28"/>
          <w:szCs w:val="28"/>
        </w:rPr>
      </w:pPr>
      <w:r w:rsidRPr="00D92540">
        <w:rPr>
          <w:sz w:val="28"/>
          <w:szCs w:val="28"/>
        </w:rPr>
        <w:t>Harmonogram odbioru odpadów 2021</w:t>
      </w:r>
    </w:p>
    <w:p w14:paraId="051CBE7C" w14:textId="77777777" w:rsidR="00D92540" w:rsidRDefault="00D92540">
      <w:pPr>
        <w:rPr>
          <w:sz w:val="28"/>
          <w:szCs w:val="28"/>
        </w:rPr>
      </w:pPr>
    </w:p>
    <w:p w14:paraId="3AC4423C" w14:textId="77777777" w:rsidR="008934EE" w:rsidRPr="008934EE" w:rsidRDefault="008934EE" w:rsidP="008934EE">
      <w:pPr>
        <w:jc w:val="center"/>
        <w:rPr>
          <w:b/>
        </w:rPr>
      </w:pPr>
      <w:r w:rsidRPr="008934EE">
        <w:rPr>
          <w:b/>
          <w:sz w:val="28"/>
          <w:szCs w:val="28"/>
        </w:rPr>
        <w:t xml:space="preserve">Ryczów, Ryczów Kolonia, Żelazko, </w:t>
      </w:r>
      <w:proofErr w:type="spellStart"/>
      <w:r w:rsidRPr="008934EE">
        <w:rPr>
          <w:b/>
          <w:sz w:val="28"/>
          <w:szCs w:val="28"/>
        </w:rPr>
        <w:t>Śrubarnia</w:t>
      </w:r>
      <w:proofErr w:type="spellEnd"/>
    </w:p>
    <w:p w14:paraId="162DD190" w14:textId="77777777" w:rsidR="00D92540" w:rsidRDefault="00D92540"/>
    <w:p w14:paraId="76CD4C03" w14:textId="77777777" w:rsidR="00D92540" w:rsidRDefault="00D92540"/>
    <w:p w14:paraId="3CEA12F7" w14:textId="77777777" w:rsidR="00D92540" w:rsidRDefault="00D92540"/>
    <w:p w14:paraId="7AE65B94" w14:textId="77777777" w:rsidR="00D92540" w:rsidRDefault="00D9254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FC1520" w:rsidRPr="00D92540" w14:paraId="2AE9ABBC" w14:textId="77777777" w:rsidTr="00F64032">
        <w:trPr>
          <w:jc w:val="center"/>
        </w:trPr>
        <w:tc>
          <w:tcPr>
            <w:tcW w:w="1535" w:type="dxa"/>
          </w:tcPr>
          <w:p w14:paraId="72543266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231E7A27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Komunalne</w:t>
            </w:r>
          </w:p>
        </w:tc>
        <w:tc>
          <w:tcPr>
            <w:tcW w:w="1535" w:type="dxa"/>
          </w:tcPr>
          <w:p w14:paraId="6340F0D3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Szkło</w:t>
            </w:r>
          </w:p>
        </w:tc>
        <w:tc>
          <w:tcPr>
            <w:tcW w:w="1536" w:type="dxa"/>
          </w:tcPr>
          <w:p w14:paraId="4D63B381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proofErr w:type="spellStart"/>
            <w:r w:rsidRPr="00D92540">
              <w:rPr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1536" w:type="dxa"/>
          </w:tcPr>
          <w:p w14:paraId="04EA4870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Plastik, M</w:t>
            </w:r>
            <w:r w:rsidRPr="00D92540">
              <w:rPr>
                <w:sz w:val="28"/>
                <w:szCs w:val="28"/>
              </w:rPr>
              <w:t>etal, Makulatura</w:t>
            </w:r>
          </w:p>
        </w:tc>
      </w:tr>
      <w:tr w:rsidR="006601A8" w:rsidRPr="00D92540" w14:paraId="52C4DC29" w14:textId="77777777" w:rsidTr="00F64032">
        <w:trPr>
          <w:jc w:val="center"/>
        </w:trPr>
        <w:tc>
          <w:tcPr>
            <w:tcW w:w="1535" w:type="dxa"/>
          </w:tcPr>
          <w:p w14:paraId="616E03DE" w14:textId="77777777" w:rsidR="006601A8" w:rsidRPr="00D92540" w:rsidRDefault="006601A8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CZERWIEC</w:t>
            </w:r>
          </w:p>
        </w:tc>
        <w:tc>
          <w:tcPr>
            <w:tcW w:w="1535" w:type="dxa"/>
          </w:tcPr>
          <w:p w14:paraId="54973ACE" w14:textId="77777777" w:rsidR="006601A8" w:rsidRDefault="006601A8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  <w:p w14:paraId="48B7E4E6" w14:textId="77777777" w:rsidR="006601A8" w:rsidRPr="00D92540" w:rsidRDefault="006601A8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</w:t>
            </w:r>
          </w:p>
        </w:tc>
        <w:tc>
          <w:tcPr>
            <w:tcW w:w="1535" w:type="dxa"/>
          </w:tcPr>
          <w:p w14:paraId="51D53341" w14:textId="77777777" w:rsidR="006601A8" w:rsidRPr="00D92540" w:rsidRDefault="006601A8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</w:p>
        </w:tc>
        <w:tc>
          <w:tcPr>
            <w:tcW w:w="1536" w:type="dxa"/>
          </w:tcPr>
          <w:p w14:paraId="7B1C2D6F" w14:textId="77777777" w:rsidR="006601A8" w:rsidRDefault="006601A8" w:rsidP="0037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  <w:p w14:paraId="0307FFF4" w14:textId="77777777" w:rsidR="006601A8" w:rsidRPr="00D92540" w:rsidRDefault="006601A8" w:rsidP="0037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</w:t>
            </w:r>
          </w:p>
        </w:tc>
        <w:tc>
          <w:tcPr>
            <w:tcW w:w="1536" w:type="dxa"/>
          </w:tcPr>
          <w:p w14:paraId="64F2D43C" w14:textId="77777777" w:rsidR="006601A8" w:rsidRPr="00D92540" w:rsidRDefault="006601A8" w:rsidP="0037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</w:p>
        </w:tc>
      </w:tr>
    </w:tbl>
    <w:p w14:paraId="653F03FC" w14:textId="77777777" w:rsidR="00D92540" w:rsidRDefault="00D92540"/>
    <w:p w14:paraId="3D88B463" w14:textId="77777777" w:rsidR="008934EE" w:rsidRDefault="008934EE"/>
    <w:p w14:paraId="407D0BA3" w14:textId="77777777" w:rsidR="008934EE" w:rsidRDefault="008934EE"/>
    <w:p w14:paraId="1834459B" w14:textId="77777777" w:rsidR="008934EE" w:rsidRDefault="008934EE"/>
    <w:p w14:paraId="285F1989" w14:textId="77777777" w:rsidR="008934EE" w:rsidRPr="00461245" w:rsidRDefault="00E72FCA" w:rsidP="00461245">
      <w:pPr>
        <w:jc w:val="center"/>
        <w:rPr>
          <w:sz w:val="32"/>
          <w:szCs w:val="32"/>
          <w:u w:val="single"/>
        </w:rPr>
      </w:pPr>
      <w:r w:rsidRPr="00461245">
        <w:rPr>
          <w:sz w:val="32"/>
          <w:szCs w:val="32"/>
        </w:rPr>
        <w:t>Proszę o wystawienie pojemników</w:t>
      </w:r>
      <w:r w:rsidR="00461245" w:rsidRPr="00461245">
        <w:rPr>
          <w:sz w:val="32"/>
          <w:szCs w:val="32"/>
        </w:rPr>
        <w:t xml:space="preserve"> oraz worków do segregacji przed posesję w dniu wywozu do godz. </w:t>
      </w:r>
      <w:r w:rsidR="00C34543">
        <w:rPr>
          <w:sz w:val="32"/>
          <w:szCs w:val="32"/>
          <w:u w:val="single"/>
        </w:rPr>
        <w:t>7,00</w:t>
      </w:r>
    </w:p>
    <w:p w14:paraId="63636885" w14:textId="77777777" w:rsidR="00461245" w:rsidRPr="00461245" w:rsidRDefault="00461245" w:rsidP="00461245">
      <w:pPr>
        <w:jc w:val="center"/>
        <w:rPr>
          <w:sz w:val="32"/>
          <w:szCs w:val="32"/>
        </w:rPr>
      </w:pPr>
    </w:p>
    <w:p w14:paraId="77ADA8A7" w14:textId="77777777" w:rsidR="00461245" w:rsidRPr="00461245" w:rsidRDefault="00461245" w:rsidP="00461245">
      <w:pPr>
        <w:jc w:val="center"/>
        <w:rPr>
          <w:sz w:val="32"/>
          <w:szCs w:val="32"/>
        </w:rPr>
      </w:pPr>
      <w:r w:rsidRPr="00461245">
        <w:rPr>
          <w:sz w:val="32"/>
          <w:szCs w:val="32"/>
        </w:rPr>
        <w:t xml:space="preserve">Pojemnik i worki wystawiamy nie dalej niż </w:t>
      </w:r>
      <w:r w:rsidRPr="00461245">
        <w:rPr>
          <w:sz w:val="32"/>
          <w:szCs w:val="32"/>
          <w:u w:val="single"/>
        </w:rPr>
        <w:t>2 metry</w:t>
      </w:r>
      <w:r w:rsidRPr="00461245">
        <w:rPr>
          <w:sz w:val="32"/>
          <w:szCs w:val="32"/>
        </w:rPr>
        <w:t xml:space="preserve"> od drogi głównej.</w:t>
      </w:r>
    </w:p>
    <w:p w14:paraId="5C2C15EA" w14:textId="77777777" w:rsidR="00461245" w:rsidRPr="00461245" w:rsidRDefault="00461245" w:rsidP="00461245">
      <w:pPr>
        <w:jc w:val="center"/>
        <w:rPr>
          <w:sz w:val="32"/>
          <w:szCs w:val="32"/>
        </w:rPr>
      </w:pPr>
    </w:p>
    <w:p w14:paraId="2251869B" w14:textId="77777777" w:rsidR="00461245" w:rsidRDefault="00461245"/>
    <w:p w14:paraId="2CA59E8F" w14:textId="77777777" w:rsidR="00461245" w:rsidRDefault="00461245"/>
    <w:p w14:paraId="68C09AE7" w14:textId="77777777" w:rsidR="008934EE" w:rsidRDefault="008934EE"/>
    <w:p w14:paraId="400390A5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Żółty worek</w:t>
      </w:r>
    </w:p>
    <w:p w14:paraId="63D0E607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Metale i tworzywa sztuczne – plastikowe butelki i opakowania po żywności, plastikowe worki, reklamówki, opakowania po środkach czystości, opakowania wielomateriałowe (np. kartony po napojach), metalowe puszki, drobny złom żelazny, styropian (niebudowlany).</w:t>
      </w:r>
    </w:p>
    <w:p w14:paraId="60157D72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Niebieski worek</w:t>
      </w:r>
    </w:p>
    <w:p w14:paraId="337A75A0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Papier – niezatłuszczone opakowania z papieru, kartonu, torby i worki papierowe, gazety i czasopisma, katalogi i ulotki, papier biurowy, zeszyty i książki, papier pakowy.</w:t>
      </w:r>
    </w:p>
    <w:p w14:paraId="7BFF5496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Zielony worek</w:t>
      </w:r>
    </w:p>
    <w:p w14:paraId="0D5CFA0D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Szkło – szklane butelki i słoiki po napojach i żywności, szklane opakowania po kosmetykach (jeżeli nie są wykonane z trwale połączonych kilku surowców).</w:t>
      </w:r>
    </w:p>
    <w:p w14:paraId="42F18C6E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Brązowy worek</w:t>
      </w:r>
    </w:p>
    <w:p w14:paraId="47A52B48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4E5374">
        <w:rPr>
          <w:rFonts w:ascii="Times New Roman" w:eastAsia="Times New Roman" w:hAnsi="Times New Roman" w:cs="Times New Roman"/>
        </w:rPr>
        <w:t>Bio</w:t>
      </w:r>
      <w:proofErr w:type="spellEnd"/>
      <w:r w:rsidRPr="004E5374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skoszona trawa, drobne gałęzie, </w:t>
      </w:r>
      <w:r w:rsidRPr="004E5374">
        <w:rPr>
          <w:rFonts w:ascii="Times New Roman" w:eastAsia="Times New Roman" w:hAnsi="Times New Roman" w:cs="Times New Roman"/>
        </w:rPr>
        <w:t>odpadki warzywne i owocowe (obierki itp.), resztki jedzenia (bez mięsa i kości), fusy po kawie i herbacie.</w:t>
      </w:r>
    </w:p>
    <w:p w14:paraId="267A4266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Szary pojemnik (naklejka POPIÓŁ)</w:t>
      </w:r>
    </w:p>
    <w:p w14:paraId="3B520358" w14:textId="77777777" w:rsidR="0038357F" w:rsidRPr="008E0FF9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Popiół – popiół i żużel pozostały z palenia paliw stałych. Należy pamiętać, aby wrzucać do pojemnika ZIMNY popiół oraz nie zalewać  popiołu w pojemniku wodą</w:t>
      </w:r>
    </w:p>
    <w:p w14:paraId="54571AF6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Czarny pojemnik</w:t>
      </w:r>
    </w:p>
    <w:p w14:paraId="2CB240F6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Odpady zmieszane – zatłuszczony papier, zabrudzone folie, zużyte ręczniki i papierowe chusteczki, papier lakierowany i powleczony folią, artykuły higieniczne (np. pieluchy), szkło stołowe, ceramika, porcelana, kryształy, szkło żaroodporne, lustra, mięso, kości i ości.</w:t>
      </w:r>
    </w:p>
    <w:p w14:paraId="4D72DEEE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br/>
        <w:t>Odpady budowlane i rozbiórkowe oraz inne problemowe odpady, których nie można umieszczać w pojemnikach, mieszkańcy Gminy Ogrodzieniec mogą nieodpłatnie oddawać do Punktów Selektywnego Zbierania Odpadów Komunalnych Ogrodzieniec,  ul. Kościuszki 107</w:t>
      </w:r>
    </w:p>
    <w:p w14:paraId="4ADF27D4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PSZOK czynny jest w każdą sobotę od godz. 8.00 do 18.00 w okresie od kwietnia do października oraz od godz. 8.00 do 15.00 w okresie od listopada do marca</w:t>
      </w:r>
    </w:p>
    <w:p w14:paraId="6E07C1E9" w14:textId="77777777" w:rsidR="008934EE" w:rsidRDefault="008934EE"/>
    <w:p w14:paraId="3AA6F5F1" w14:textId="77777777" w:rsidR="008934EE" w:rsidRPr="00D92540" w:rsidRDefault="008934EE" w:rsidP="008934EE">
      <w:pPr>
        <w:jc w:val="center"/>
        <w:rPr>
          <w:sz w:val="28"/>
          <w:szCs w:val="28"/>
        </w:rPr>
      </w:pPr>
      <w:r w:rsidRPr="00D92540">
        <w:rPr>
          <w:sz w:val="28"/>
          <w:szCs w:val="28"/>
        </w:rPr>
        <w:lastRenderedPageBreak/>
        <w:t>Harmonogram odbioru odpadów 2021</w:t>
      </w:r>
    </w:p>
    <w:p w14:paraId="3235E06A" w14:textId="77777777" w:rsidR="008934EE" w:rsidRDefault="008934EE" w:rsidP="008934EE">
      <w:pPr>
        <w:rPr>
          <w:sz w:val="28"/>
          <w:szCs w:val="28"/>
        </w:rPr>
      </w:pPr>
    </w:p>
    <w:p w14:paraId="57EF0F62" w14:textId="77777777" w:rsidR="008934EE" w:rsidRDefault="008934EE" w:rsidP="008934EE">
      <w:pPr>
        <w:jc w:val="center"/>
      </w:pPr>
      <w:r>
        <w:rPr>
          <w:b/>
          <w:sz w:val="28"/>
          <w:szCs w:val="28"/>
        </w:rPr>
        <w:t>Giebło, Giebło kolonia, Mokrus, Gulzów</w:t>
      </w:r>
    </w:p>
    <w:p w14:paraId="092E0A62" w14:textId="77777777" w:rsidR="008934EE" w:rsidRDefault="008934EE"/>
    <w:p w14:paraId="4650F4AB" w14:textId="77777777" w:rsidR="008934EE" w:rsidRDefault="008934EE"/>
    <w:p w14:paraId="2AC71E43" w14:textId="77777777" w:rsidR="008934EE" w:rsidRDefault="008934EE"/>
    <w:tbl>
      <w:tblPr>
        <w:tblStyle w:val="Tabela-Siatka"/>
        <w:tblW w:w="0" w:type="auto"/>
        <w:tblInd w:w="711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FC1520" w:rsidRPr="00D92540" w14:paraId="26BDECE4" w14:textId="77777777" w:rsidTr="006601A8">
        <w:tc>
          <w:tcPr>
            <w:tcW w:w="1535" w:type="dxa"/>
          </w:tcPr>
          <w:p w14:paraId="33E0B786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4EED5896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Komunalne</w:t>
            </w:r>
          </w:p>
        </w:tc>
        <w:tc>
          <w:tcPr>
            <w:tcW w:w="1535" w:type="dxa"/>
          </w:tcPr>
          <w:p w14:paraId="026C4238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Szkło</w:t>
            </w:r>
          </w:p>
        </w:tc>
        <w:tc>
          <w:tcPr>
            <w:tcW w:w="1536" w:type="dxa"/>
          </w:tcPr>
          <w:p w14:paraId="0E351C03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proofErr w:type="spellStart"/>
            <w:r w:rsidRPr="00D92540">
              <w:rPr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1536" w:type="dxa"/>
          </w:tcPr>
          <w:p w14:paraId="26806560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Plastik, M</w:t>
            </w:r>
            <w:r w:rsidRPr="00D92540">
              <w:rPr>
                <w:sz w:val="28"/>
                <w:szCs w:val="28"/>
              </w:rPr>
              <w:t>etal, Makulatura</w:t>
            </w:r>
          </w:p>
        </w:tc>
      </w:tr>
      <w:tr w:rsidR="006601A8" w:rsidRPr="00D92540" w14:paraId="4DB0CCBD" w14:textId="77777777" w:rsidTr="006601A8">
        <w:tc>
          <w:tcPr>
            <w:tcW w:w="1535" w:type="dxa"/>
          </w:tcPr>
          <w:p w14:paraId="5F35B893" w14:textId="77777777" w:rsidR="006601A8" w:rsidRPr="00D92540" w:rsidRDefault="006601A8" w:rsidP="0037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CZERWIEC</w:t>
            </w:r>
          </w:p>
        </w:tc>
        <w:tc>
          <w:tcPr>
            <w:tcW w:w="1535" w:type="dxa"/>
          </w:tcPr>
          <w:p w14:paraId="2AF6BFC3" w14:textId="77777777" w:rsidR="006601A8" w:rsidRDefault="006601A8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9.06</w:t>
            </w:r>
          </w:p>
          <w:p w14:paraId="572765F1" w14:textId="77777777" w:rsidR="006601A8" w:rsidRPr="00D92540" w:rsidRDefault="006601A8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</w:p>
        </w:tc>
        <w:tc>
          <w:tcPr>
            <w:tcW w:w="1535" w:type="dxa"/>
          </w:tcPr>
          <w:p w14:paraId="1D7EC10B" w14:textId="77777777" w:rsidR="006601A8" w:rsidRPr="00D92540" w:rsidRDefault="006601A8" w:rsidP="00660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</w:p>
        </w:tc>
        <w:tc>
          <w:tcPr>
            <w:tcW w:w="1536" w:type="dxa"/>
          </w:tcPr>
          <w:p w14:paraId="22C08B74" w14:textId="77777777" w:rsidR="006601A8" w:rsidRDefault="006601A8" w:rsidP="0037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9.06</w:t>
            </w:r>
          </w:p>
          <w:p w14:paraId="4FB2AD6B" w14:textId="77777777" w:rsidR="006601A8" w:rsidRPr="00D92540" w:rsidRDefault="006601A8" w:rsidP="0037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</w:p>
        </w:tc>
        <w:tc>
          <w:tcPr>
            <w:tcW w:w="1536" w:type="dxa"/>
          </w:tcPr>
          <w:p w14:paraId="14B3B844" w14:textId="77777777" w:rsidR="006601A8" w:rsidRPr="00D92540" w:rsidRDefault="006601A8" w:rsidP="0037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</w:p>
        </w:tc>
      </w:tr>
    </w:tbl>
    <w:p w14:paraId="12AB45CE" w14:textId="77777777" w:rsidR="008934EE" w:rsidRDefault="008934EE"/>
    <w:p w14:paraId="4FA1ACD4" w14:textId="77777777" w:rsidR="008934EE" w:rsidRDefault="008934EE"/>
    <w:p w14:paraId="08701550" w14:textId="77777777" w:rsidR="008934EE" w:rsidRDefault="008934EE"/>
    <w:p w14:paraId="4EEE5ECD" w14:textId="77777777" w:rsidR="008934EE" w:rsidRDefault="008934EE"/>
    <w:p w14:paraId="29B7B5EA" w14:textId="77777777" w:rsidR="00461245" w:rsidRPr="00461245" w:rsidRDefault="00461245" w:rsidP="00461245">
      <w:pPr>
        <w:jc w:val="center"/>
        <w:rPr>
          <w:sz w:val="32"/>
          <w:szCs w:val="32"/>
          <w:u w:val="single"/>
        </w:rPr>
      </w:pPr>
      <w:r w:rsidRPr="00461245">
        <w:rPr>
          <w:sz w:val="32"/>
          <w:szCs w:val="32"/>
        </w:rPr>
        <w:t xml:space="preserve">Proszę o wystawienie pojemników oraz worków do segregacji przed posesję w dniu wywozu do godz. </w:t>
      </w:r>
      <w:r w:rsidR="00C34543">
        <w:rPr>
          <w:sz w:val="32"/>
          <w:szCs w:val="32"/>
          <w:u w:val="single"/>
        </w:rPr>
        <w:t>7,00</w:t>
      </w:r>
    </w:p>
    <w:p w14:paraId="07CAAAE0" w14:textId="77777777" w:rsidR="00461245" w:rsidRPr="00461245" w:rsidRDefault="00461245" w:rsidP="00461245">
      <w:pPr>
        <w:jc w:val="center"/>
        <w:rPr>
          <w:sz w:val="32"/>
          <w:szCs w:val="32"/>
        </w:rPr>
      </w:pPr>
    </w:p>
    <w:p w14:paraId="050A1730" w14:textId="77777777" w:rsidR="00461245" w:rsidRPr="00461245" w:rsidRDefault="00461245" w:rsidP="00461245">
      <w:pPr>
        <w:jc w:val="center"/>
        <w:rPr>
          <w:sz w:val="32"/>
          <w:szCs w:val="32"/>
        </w:rPr>
      </w:pPr>
      <w:r w:rsidRPr="00461245">
        <w:rPr>
          <w:sz w:val="32"/>
          <w:szCs w:val="32"/>
        </w:rPr>
        <w:t xml:space="preserve">Pojemnik i worki wystawiamy nie dalej niż </w:t>
      </w:r>
      <w:r w:rsidRPr="00461245">
        <w:rPr>
          <w:sz w:val="32"/>
          <w:szCs w:val="32"/>
          <w:u w:val="single"/>
        </w:rPr>
        <w:t>2 metry</w:t>
      </w:r>
      <w:r w:rsidRPr="00461245">
        <w:rPr>
          <w:sz w:val="32"/>
          <w:szCs w:val="32"/>
        </w:rPr>
        <w:t xml:space="preserve"> od drogi głównej.</w:t>
      </w:r>
    </w:p>
    <w:p w14:paraId="6F284EAC" w14:textId="77777777" w:rsidR="00461245" w:rsidRDefault="00461245" w:rsidP="008934EE">
      <w:pPr>
        <w:jc w:val="center"/>
        <w:rPr>
          <w:sz w:val="28"/>
          <w:szCs w:val="28"/>
        </w:rPr>
      </w:pPr>
    </w:p>
    <w:p w14:paraId="785F0C33" w14:textId="77777777" w:rsidR="00461245" w:rsidRDefault="00461245" w:rsidP="008934EE">
      <w:pPr>
        <w:jc w:val="center"/>
        <w:rPr>
          <w:sz w:val="28"/>
          <w:szCs w:val="28"/>
        </w:rPr>
      </w:pPr>
    </w:p>
    <w:p w14:paraId="7163FA22" w14:textId="77777777" w:rsidR="00461245" w:rsidRDefault="00461245" w:rsidP="008934EE">
      <w:pPr>
        <w:jc w:val="center"/>
        <w:rPr>
          <w:sz w:val="28"/>
          <w:szCs w:val="28"/>
        </w:rPr>
      </w:pPr>
    </w:p>
    <w:p w14:paraId="237FE310" w14:textId="77777777" w:rsidR="00461245" w:rsidRDefault="00461245" w:rsidP="008934EE">
      <w:pPr>
        <w:jc w:val="center"/>
        <w:rPr>
          <w:sz w:val="28"/>
          <w:szCs w:val="28"/>
        </w:rPr>
      </w:pPr>
    </w:p>
    <w:p w14:paraId="7C36A843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Żółty worek</w:t>
      </w:r>
    </w:p>
    <w:p w14:paraId="57E20F2B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Metale i tworzywa sztuczne – plastikowe butelki i opakowania po żywności, plastikowe worki, reklamówki, opakowania po środkach czystości, opakowania wielomateriałowe (np. kartony po napojach), metalowe puszki, drobny złom żelazny, styropian (niebudowlany).</w:t>
      </w:r>
    </w:p>
    <w:p w14:paraId="166CD624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Niebieski worek</w:t>
      </w:r>
    </w:p>
    <w:p w14:paraId="685FDDAB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Papier – niezatłuszczone opakowania z papieru, kartonu, torby i worki papierowe, gazety i czasopisma, katalogi i ulotki, papier biurowy, zeszyty i książki, papier pakowy.</w:t>
      </w:r>
    </w:p>
    <w:p w14:paraId="40C7EAF9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Zielony worek</w:t>
      </w:r>
    </w:p>
    <w:p w14:paraId="508E23FA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Szkło – szklane butelki i słoiki po napojach i żywności, szklane opakowania po kosmetykach (jeżeli nie są wykonane z trwale połączonych kilku surowców).</w:t>
      </w:r>
    </w:p>
    <w:p w14:paraId="78071FA2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Brązowy worek</w:t>
      </w:r>
    </w:p>
    <w:p w14:paraId="445586AF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4E5374">
        <w:rPr>
          <w:rFonts w:ascii="Times New Roman" w:eastAsia="Times New Roman" w:hAnsi="Times New Roman" w:cs="Times New Roman"/>
        </w:rPr>
        <w:t>Bio</w:t>
      </w:r>
      <w:proofErr w:type="spellEnd"/>
      <w:r w:rsidRPr="004E5374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skoszona trawa, drobne gałęzie, </w:t>
      </w:r>
      <w:r w:rsidRPr="004E5374">
        <w:rPr>
          <w:rFonts w:ascii="Times New Roman" w:eastAsia="Times New Roman" w:hAnsi="Times New Roman" w:cs="Times New Roman"/>
        </w:rPr>
        <w:t>odpadki warzywne i owocowe (obierki itp.), resztki jedzenia (bez mięsa i kości), fusy po kawie i herbacie.</w:t>
      </w:r>
    </w:p>
    <w:p w14:paraId="201CB2BB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Szary pojemnik (naklejka POPIÓŁ)</w:t>
      </w:r>
    </w:p>
    <w:p w14:paraId="08016A88" w14:textId="77777777" w:rsidR="0038357F" w:rsidRPr="008E0FF9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Popiół – popiół i żużel pozostały z palenia paliw stałych. Należy pamiętać, aby wrzucać do pojemnika ZIMNY popiół oraz nie zalewać  popiołu w pojemniku wodą</w:t>
      </w:r>
    </w:p>
    <w:p w14:paraId="39609888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Czarny pojemnik</w:t>
      </w:r>
    </w:p>
    <w:p w14:paraId="49C86AEE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Odpady zmieszane – zatłuszczony papier, zabrudzone folie, zużyte ręczniki i papierowe chusteczki, papier lakierowany i powleczony folią, artykuły higieniczne (np. pieluchy), szkło stołowe, ceramika, porcelana, kryształy, szkło żaroodporne, lustra, mięso, kości i ości.</w:t>
      </w:r>
    </w:p>
    <w:p w14:paraId="28BAF7EA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br/>
        <w:t>Odpady budowlane i rozbiórkowe oraz inne problemowe odpady, których nie można umieszczać w pojemnikach, mieszkańcy Gminy Ogrodzieniec mogą nieodpłatnie oddawać do Punktów Selektywnego Zbierania Odpadów Komunalnych Ogrodzieniec,  ul. Kościuszki 107</w:t>
      </w:r>
    </w:p>
    <w:p w14:paraId="27C5A27A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PSZOK czynny jest w każdą sobotę od godz. 8.00 do 18.00 w okresie od kwietnia do października oraz od godz. 8.00 do 15.00 w okresie od listopada do marca</w:t>
      </w:r>
    </w:p>
    <w:p w14:paraId="63F6ED52" w14:textId="77777777" w:rsidR="00A50F60" w:rsidRDefault="00A50F60" w:rsidP="008934EE">
      <w:pPr>
        <w:jc w:val="center"/>
        <w:rPr>
          <w:sz w:val="28"/>
          <w:szCs w:val="28"/>
        </w:rPr>
      </w:pPr>
    </w:p>
    <w:p w14:paraId="12FB5C2D" w14:textId="77777777" w:rsidR="008934EE" w:rsidRPr="00D92540" w:rsidRDefault="008934EE" w:rsidP="008934EE">
      <w:pPr>
        <w:jc w:val="center"/>
        <w:rPr>
          <w:sz w:val="28"/>
          <w:szCs w:val="28"/>
        </w:rPr>
      </w:pPr>
      <w:r w:rsidRPr="00D92540">
        <w:rPr>
          <w:sz w:val="28"/>
          <w:szCs w:val="28"/>
        </w:rPr>
        <w:lastRenderedPageBreak/>
        <w:t>Harmonogram odbioru odpadów 2021</w:t>
      </w:r>
    </w:p>
    <w:p w14:paraId="500BE7B7" w14:textId="77777777" w:rsidR="008934EE" w:rsidRDefault="008934EE" w:rsidP="008934EE">
      <w:pPr>
        <w:rPr>
          <w:sz w:val="28"/>
          <w:szCs w:val="28"/>
        </w:rPr>
      </w:pPr>
    </w:p>
    <w:p w14:paraId="73C52840" w14:textId="77777777" w:rsidR="008934EE" w:rsidRDefault="008934EE" w:rsidP="008934EE">
      <w:pPr>
        <w:jc w:val="center"/>
      </w:pPr>
      <w:r>
        <w:rPr>
          <w:b/>
          <w:sz w:val="28"/>
          <w:szCs w:val="28"/>
        </w:rPr>
        <w:t>Fugasówka, Markowizna</w:t>
      </w:r>
    </w:p>
    <w:p w14:paraId="6DA6181B" w14:textId="77777777" w:rsidR="008934EE" w:rsidRDefault="008934EE"/>
    <w:p w14:paraId="17F7C390" w14:textId="77777777" w:rsidR="008934EE" w:rsidRDefault="008934EE"/>
    <w:p w14:paraId="1716399E" w14:textId="77777777" w:rsidR="008934EE" w:rsidRDefault="008934EE"/>
    <w:p w14:paraId="4AAD0EC1" w14:textId="77777777" w:rsidR="008934EE" w:rsidRDefault="008934E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FC1520" w:rsidRPr="00D92540" w14:paraId="4FC57CED" w14:textId="77777777" w:rsidTr="00F64032">
        <w:trPr>
          <w:jc w:val="center"/>
        </w:trPr>
        <w:tc>
          <w:tcPr>
            <w:tcW w:w="1535" w:type="dxa"/>
          </w:tcPr>
          <w:p w14:paraId="6C1BF055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06DFCE24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Komunalne</w:t>
            </w:r>
          </w:p>
        </w:tc>
        <w:tc>
          <w:tcPr>
            <w:tcW w:w="1535" w:type="dxa"/>
          </w:tcPr>
          <w:p w14:paraId="52F3E5DD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Szkło</w:t>
            </w:r>
          </w:p>
        </w:tc>
        <w:tc>
          <w:tcPr>
            <w:tcW w:w="1536" w:type="dxa"/>
          </w:tcPr>
          <w:p w14:paraId="71C61E42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proofErr w:type="spellStart"/>
            <w:r w:rsidRPr="00D92540">
              <w:rPr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1536" w:type="dxa"/>
          </w:tcPr>
          <w:p w14:paraId="5883B50C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Plastik, M</w:t>
            </w:r>
            <w:r w:rsidRPr="00D92540">
              <w:rPr>
                <w:sz w:val="28"/>
                <w:szCs w:val="28"/>
              </w:rPr>
              <w:t>etal, Makulatura</w:t>
            </w:r>
          </w:p>
        </w:tc>
      </w:tr>
      <w:tr w:rsidR="006601A8" w:rsidRPr="00D92540" w14:paraId="4F3B04DE" w14:textId="77777777" w:rsidTr="00F64032">
        <w:trPr>
          <w:jc w:val="center"/>
        </w:trPr>
        <w:tc>
          <w:tcPr>
            <w:tcW w:w="1535" w:type="dxa"/>
          </w:tcPr>
          <w:p w14:paraId="66567BB1" w14:textId="77777777" w:rsidR="006601A8" w:rsidRPr="00D92540" w:rsidRDefault="006601A8" w:rsidP="0037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CZERWIEC</w:t>
            </w:r>
          </w:p>
        </w:tc>
        <w:tc>
          <w:tcPr>
            <w:tcW w:w="1535" w:type="dxa"/>
          </w:tcPr>
          <w:p w14:paraId="1ED42F36" w14:textId="77777777" w:rsidR="006601A8" w:rsidRDefault="006601A8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</w:t>
            </w:r>
          </w:p>
          <w:p w14:paraId="4D23F266" w14:textId="77777777" w:rsidR="006601A8" w:rsidRPr="00D92540" w:rsidRDefault="006601A8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</w:t>
            </w:r>
          </w:p>
        </w:tc>
        <w:tc>
          <w:tcPr>
            <w:tcW w:w="1535" w:type="dxa"/>
          </w:tcPr>
          <w:p w14:paraId="77170D57" w14:textId="77777777" w:rsidR="006601A8" w:rsidRPr="00D92540" w:rsidRDefault="006601A8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</w:p>
        </w:tc>
        <w:tc>
          <w:tcPr>
            <w:tcW w:w="1536" w:type="dxa"/>
          </w:tcPr>
          <w:p w14:paraId="4A67BE16" w14:textId="77777777" w:rsidR="006601A8" w:rsidRDefault="006601A8" w:rsidP="0037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</w:t>
            </w:r>
          </w:p>
          <w:p w14:paraId="08F43906" w14:textId="77777777" w:rsidR="006601A8" w:rsidRPr="00D92540" w:rsidRDefault="006601A8" w:rsidP="0037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</w:t>
            </w:r>
          </w:p>
        </w:tc>
        <w:tc>
          <w:tcPr>
            <w:tcW w:w="1536" w:type="dxa"/>
          </w:tcPr>
          <w:p w14:paraId="1C3C454B" w14:textId="77777777" w:rsidR="006601A8" w:rsidRPr="00D92540" w:rsidRDefault="006601A8" w:rsidP="0037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</w:p>
        </w:tc>
      </w:tr>
    </w:tbl>
    <w:p w14:paraId="2636A273" w14:textId="77777777" w:rsidR="008934EE" w:rsidRDefault="008934EE"/>
    <w:p w14:paraId="1902DB8A" w14:textId="77777777" w:rsidR="008934EE" w:rsidRDefault="008934EE"/>
    <w:p w14:paraId="1DACF4BB" w14:textId="77777777" w:rsidR="001671EA" w:rsidRDefault="001671EA"/>
    <w:p w14:paraId="0F357B3C" w14:textId="77777777" w:rsidR="001671EA" w:rsidRDefault="001671EA"/>
    <w:p w14:paraId="11C56359" w14:textId="77777777" w:rsidR="00461245" w:rsidRDefault="00461245" w:rsidP="001671EA">
      <w:pPr>
        <w:jc w:val="center"/>
        <w:rPr>
          <w:sz w:val="28"/>
          <w:szCs w:val="28"/>
        </w:rPr>
      </w:pPr>
    </w:p>
    <w:p w14:paraId="5C8109CC" w14:textId="77777777" w:rsidR="00461245" w:rsidRPr="00461245" w:rsidRDefault="00461245" w:rsidP="00461245">
      <w:pPr>
        <w:jc w:val="center"/>
        <w:rPr>
          <w:sz w:val="32"/>
          <w:szCs w:val="32"/>
          <w:u w:val="single"/>
        </w:rPr>
      </w:pPr>
      <w:r w:rsidRPr="00461245">
        <w:rPr>
          <w:sz w:val="32"/>
          <w:szCs w:val="32"/>
        </w:rPr>
        <w:t xml:space="preserve">Proszę o wystawienie pojemników oraz worków do segregacji przed posesję w dniu wywozu do godz. </w:t>
      </w:r>
      <w:r w:rsidR="00C34543">
        <w:rPr>
          <w:sz w:val="32"/>
          <w:szCs w:val="32"/>
          <w:u w:val="single"/>
        </w:rPr>
        <w:t>7,00</w:t>
      </w:r>
    </w:p>
    <w:p w14:paraId="5D61C75A" w14:textId="77777777" w:rsidR="00461245" w:rsidRPr="00461245" w:rsidRDefault="00461245" w:rsidP="00461245">
      <w:pPr>
        <w:jc w:val="center"/>
        <w:rPr>
          <w:sz w:val="32"/>
          <w:szCs w:val="32"/>
        </w:rPr>
      </w:pPr>
    </w:p>
    <w:p w14:paraId="0B29A549" w14:textId="77777777" w:rsidR="00461245" w:rsidRPr="00461245" w:rsidRDefault="00461245" w:rsidP="00461245">
      <w:pPr>
        <w:jc w:val="center"/>
        <w:rPr>
          <w:sz w:val="32"/>
          <w:szCs w:val="32"/>
        </w:rPr>
      </w:pPr>
      <w:r w:rsidRPr="00461245">
        <w:rPr>
          <w:sz w:val="32"/>
          <w:szCs w:val="32"/>
        </w:rPr>
        <w:t xml:space="preserve">Pojemnik i worki wystawiamy nie dalej niż </w:t>
      </w:r>
      <w:r w:rsidRPr="00461245">
        <w:rPr>
          <w:sz w:val="32"/>
          <w:szCs w:val="32"/>
          <w:u w:val="single"/>
        </w:rPr>
        <w:t>2 metry</w:t>
      </w:r>
      <w:r w:rsidRPr="00461245">
        <w:rPr>
          <w:sz w:val="32"/>
          <w:szCs w:val="32"/>
        </w:rPr>
        <w:t xml:space="preserve"> od drogi głównej.</w:t>
      </w:r>
    </w:p>
    <w:p w14:paraId="57B68FF9" w14:textId="77777777" w:rsidR="00461245" w:rsidRDefault="00461245" w:rsidP="001671EA">
      <w:pPr>
        <w:jc w:val="center"/>
        <w:rPr>
          <w:sz w:val="28"/>
          <w:szCs w:val="28"/>
        </w:rPr>
      </w:pPr>
    </w:p>
    <w:p w14:paraId="11BE34FA" w14:textId="77777777" w:rsidR="00461245" w:rsidRDefault="00461245" w:rsidP="001671EA">
      <w:pPr>
        <w:jc w:val="center"/>
        <w:rPr>
          <w:sz w:val="28"/>
          <w:szCs w:val="28"/>
        </w:rPr>
      </w:pPr>
    </w:p>
    <w:p w14:paraId="4903156A" w14:textId="77777777" w:rsidR="00461245" w:rsidRDefault="00461245" w:rsidP="001671EA">
      <w:pPr>
        <w:jc w:val="center"/>
        <w:rPr>
          <w:sz w:val="28"/>
          <w:szCs w:val="28"/>
        </w:rPr>
      </w:pPr>
    </w:p>
    <w:p w14:paraId="16595F00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Żółty worek</w:t>
      </w:r>
    </w:p>
    <w:p w14:paraId="7D9E2E28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Metale i tworzywa sztuczne – plastikowe butelki i opakowania po żywności, plastikowe worki, reklamówki, opakowania po środkach czystości, opakowania wielomateriałowe (np. kartony po napojach), metalowe puszki, drobny złom żelazny, styropian (niebudowlany).</w:t>
      </w:r>
    </w:p>
    <w:p w14:paraId="385DA659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Niebieski worek</w:t>
      </w:r>
    </w:p>
    <w:p w14:paraId="7BC37ADF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Papier – niezatłuszczone opakowania z papieru, kartonu, torby i worki papierowe, gazety i czasopisma, katalogi i ulotki, papier biurowy, zeszyty i książki, papier pakowy.</w:t>
      </w:r>
    </w:p>
    <w:p w14:paraId="154DB559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Zielony worek</w:t>
      </w:r>
    </w:p>
    <w:p w14:paraId="6132E661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Szkło – szklane butelki i słoiki po napojach i żywności, szklane opakowania po kosmetykach (jeżeli nie są wykonane z trwale połączonych kilku surowców).</w:t>
      </w:r>
    </w:p>
    <w:p w14:paraId="78BD0947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Brązowy worek</w:t>
      </w:r>
    </w:p>
    <w:p w14:paraId="0719D42B" w14:textId="77777777" w:rsidR="00AE2025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4E5374">
        <w:rPr>
          <w:rFonts w:ascii="Times New Roman" w:eastAsia="Times New Roman" w:hAnsi="Times New Roman" w:cs="Times New Roman"/>
        </w:rPr>
        <w:t>Bio</w:t>
      </w:r>
      <w:proofErr w:type="spellEnd"/>
      <w:r w:rsidRPr="004E5374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skoszona trawa, drobne gałęzie, </w:t>
      </w:r>
      <w:r w:rsidRPr="004E5374">
        <w:rPr>
          <w:rFonts w:ascii="Times New Roman" w:eastAsia="Times New Roman" w:hAnsi="Times New Roman" w:cs="Times New Roman"/>
        </w:rPr>
        <w:t>odpadki warzywne i owocowe (obierki itp.), resztki jedzenia (bez mięsa i kości), fusy po kawie i herbacie.</w:t>
      </w:r>
    </w:p>
    <w:p w14:paraId="04ED3457" w14:textId="77777777" w:rsidR="00AE2025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Szary pojemnik (naklejka POPIÓŁ)</w:t>
      </w:r>
    </w:p>
    <w:p w14:paraId="1AFDA25C" w14:textId="77777777" w:rsidR="00AE2025" w:rsidRPr="008E0FF9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Popiół – popiół i żużel pozostały z palenia paliw stałych. Należy pamiętać, aby wrzucać do pojemnika ZIMNY popiół oraz nie zalewać  popiołu w pojemniku wodą</w:t>
      </w:r>
    </w:p>
    <w:p w14:paraId="0F4A521B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Czarny pojemnik</w:t>
      </w:r>
    </w:p>
    <w:p w14:paraId="313C8F81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Odpady zmieszane – zatłuszczony papier, zabrudzone folie, zużyte ręczniki i papierowe chusteczki, papier lakierowany i powleczony folią, artykuły higieniczne (np. pieluchy), szkło stołowe, ceramika, porcelana, kryształy, szkło żaroodporne, lustra, mięso, kości i ości.</w:t>
      </w:r>
    </w:p>
    <w:p w14:paraId="7B5A1C74" w14:textId="77777777" w:rsidR="00AE2025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br/>
        <w:t>Odpady budowlane i rozbiórkowe oraz inne problemowe odpady, których nie można umieszczać w pojemnikach, mieszkańcy Gminy Ogrodzieniec mogą nieodpłatnie oddawać do Punktów Selektywnego Zbierania Odpadów Komunalnych Ogrodzieniec,  ul. Kościuszki 107</w:t>
      </w:r>
    </w:p>
    <w:p w14:paraId="4B02911D" w14:textId="77777777" w:rsidR="00AE2025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PSZOK czynny jest w każdą sobotę od godz. 8.00 do 18.00 w okresie od kwietnia do października oraz od godz. 8.00 do 15.00 w okresie od listopada do marca</w:t>
      </w:r>
    </w:p>
    <w:p w14:paraId="3C85F2DB" w14:textId="77777777" w:rsidR="00A50F60" w:rsidRDefault="00A50F60" w:rsidP="001671EA">
      <w:pPr>
        <w:jc w:val="center"/>
        <w:rPr>
          <w:sz w:val="28"/>
          <w:szCs w:val="28"/>
        </w:rPr>
      </w:pPr>
    </w:p>
    <w:p w14:paraId="79C295EB" w14:textId="77777777" w:rsidR="001671EA" w:rsidRPr="00D92540" w:rsidRDefault="001671EA" w:rsidP="001671EA">
      <w:pPr>
        <w:jc w:val="center"/>
        <w:rPr>
          <w:sz w:val="28"/>
          <w:szCs w:val="28"/>
        </w:rPr>
      </w:pPr>
      <w:r w:rsidRPr="00D92540">
        <w:rPr>
          <w:sz w:val="28"/>
          <w:szCs w:val="28"/>
        </w:rPr>
        <w:lastRenderedPageBreak/>
        <w:t>Harmonogram odbioru odpadów 2021</w:t>
      </w:r>
    </w:p>
    <w:p w14:paraId="38FE5AD2" w14:textId="77777777" w:rsidR="001671EA" w:rsidRDefault="001671EA" w:rsidP="001671EA">
      <w:pPr>
        <w:rPr>
          <w:sz w:val="28"/>
          <w:szCs w:val="28"/>
        </w:rPr>
      </w:pPr>
    </w:p>
    <w:p w14:paraId="10EF0D46" w14:textId="77777777" w:rsidR="001671EA" w:rsidRDefault="001671EA" w:rsidP="001671EA">
      <w:pPr>
        <w:jc w:val="center"/>
      </w:pPr>
      <w:r>
        <w:rPr>
          <w:b/>
          <w:sz w:val="28"/>
          <w:szCs w:val="28"/>
        </w:rPr>
        <w:t>Podzamcze, Kiełkowice</w:t>
      </w:r>
    </w:p>
    <w:p w14:paraId="3DDCE7E2" w14:textId="77777777" w:rsidR="001671EA" w:rsidRDefault="001671EA"/>
    <w:p w14:paraId="5EB89E71" w14:textId="77777777" w:rsidR="001671EA" w:rsidRDefault="001671EA"/>
    <w:p w14:paraId="6BA350FB" w14:textId="77777777" w:rsidR="001671EA" w:rsidRDefault="001671EA"/>
    <w:p w14:paraId="736697A7" w14:textId="77777777" w:rsidR="001671EA" w:rsidRDefault="001671EA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53415F" w:rsidRPr="00D92540" w14:paraId="37AED466" w14:textId="77777777" w:rsidTr="00F64032">
        <w:trPr>
          <w:jc w:val="center"/>
        </w:trPr>
        <w:tc>
          <w:tcPr>
            <w:tcW w:w="1535" w:type="dxa"/>
          </w:tcPr>
          <w:p w14:paraId="41D4E637" w14:textId="77777777" w:rsidR="0053415F" w:rsidRPr="00D92540" w:rsidRDefault="0053415F" w:rsidP="00F64032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1F90B243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Komunalne</w:t>
            </w:r>
          </w:p>
        </w:tc>
        <w:tc>
          <w:tcPr>
            <w:tcW w:w="1535" w:type="dxa"/>
          </w:tcPr>
          <w:p w14:paraId="0D13657F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Szkło</w:t>
            </w:r>
          </w:p>
        </w:tc>
        <w:tc>
          <w:tcPr>
            <w:tcW w:w="1536" w:type="dxa"/>
          </w:tcPr>
          <w:p w14:paraId="3C29729B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proofErr w:type="spellStart"/>
            <w:r w:rsidRPr="00D92540">
              <w:rPr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1536" w:type="dxa"/>
          </w:tcPr>
          <w:p w14:paraId="1D1E8A5D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Plastik, M</w:t>
            </w:r>
            <w:r w:rsidRPr="00D92540">
              <w:rPr>
                <w:sz w:val="28"/>
                <w:szCs w:val="28"/>
              </w:rPr>
              <w:t>etal, Makulatura</w:t>
            </w:r>
          </w:p>
        </w:tc>
      </w:tr>
      <w:tr w:rsidR="006601A8" w:rsidRPr="00D92540" w14:paraId="54008E98" w14:textId="77777777" w:rsidTr="00F64032">
        <w:trPr>
          <w:jc w:val="center"/>
        </w:trPr>
        <w:tc>
          <w:tcPr>
            <w:tcW w:w="1535" w:type="dxa"/>
          </w:tcPr>
          <w:p w14:paraId="491712E3" w14:textId="77777777" w:rsidR="006601A8" w:rsidRPr="00D92540" w:rsidRDefault="006601A8" w:rsidP="0037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CZERWIEC</w:t>
            </w:r>
          </w:p>
        </w:tc>
        <w:tc>
          <w:tcPr>
            <w:tcW w:w="1535" w:type="dxa"/>
          </w:tcPr>
          <w:p w14:paraId="153C7365" w14:textId="77777777" w:rsidR="006601A8" w:rsidRDefault="006601A8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</w:p>
          <w:p w14:paraId="4B23B6DE" w14:textId="77777777" w:rsidR="006601A8" w:rsidRPr="00D92540" w:rsidRDefault="006601A8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</w:p>
        </w:tc>
        <w:tc>
          <w:tcPr>
            <w:tcW w:w="1535" w:type="dxa"/>
          </w:tcPr>
          <w:p w14:paraId="342B3FEF" w14:textId="77777777" w:rsidR="006601A8" w:rsidRPr="00D92540" w:rsidRDefault="006601A8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</w:p>
        </w:tc>
        <w:tc>
          <w:tcPr>
            <w:tcW w:w="1536" w:type="dxa"/>
          </w:tcPr>
          <w:p w14:paraId="7A409321" w14:textId="77777777" w:rsidR="006601A8" w:rsidRDefault="006601A8" w:rsidP="0037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</w:p>
          <w:p w14:paraId="1A595AFE" w14:textId="77777777" w:rsidR="006601A8" w:rsidRPr="00D92540" w:rsidRDefault="006601A8" w:rsidP="0037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</w:p>
        </w:tc>
        <w:tc>
          <w:tcPr>
            <w:tcW w:w="1536" w:type="dxa"/>
          </w:tcPr>
          <w:p w14:paraId="71047B71" w14:textId="77777777" w:rsidR="006601A8" w:rsidRPr="00D92540" w:rsidRDefault="006601A8" w:rsidP="0037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</w:p>
        </w:tc>
      </w:tr>
    </w:tbl>
    <w:p w14:paraId="346B3077" w14:textId="77777777" w:rsidR="008934EE" w:rsidRDefault="008934EE"/>
    <w:p w14:paraId="0F2F1781" w14:textId="77777777" w:rsidR="001671EA" w:rsidRDefault="001671EA"/>
    <w:p w14:paraId="1CA57446" w14:textId="77777777" w:rsidR="001671EA" w:rsidRDefault="001671EA"/>
    <w:p w14:paraId="126A750E" w14:textId="77777777" w:rsidR="001671EA" w:rsidRDefault="001671EA"/>
    <w:p w14:paraId="1919427A" w14:textId="77777777" w:rsidR="00461245" w:rsidRPr="00461245" w:rsidRDefault="00461245" w:rsidP="00461245">
      <w:pPr>
        <w:jc w:val="center"/>
        <w:rPr>
          <w:sz w:val="32"/>
          <w:szCs w:val="32"/>
          <w:u w:val="single"/>
        </w:rPr>
      </w:pPr>
      <w:r w:rsidRPr="00461245">
        <w:rPr>
          <w:sz w:val="32"/>
          <w:szCs w:val="32"/>
        </w:rPr>
        <w:t xml:space="preserve">Proszę o wystawienie pojemników oraz worków do segregacji przed posesję w dniu wywozu do godz. </w:t>
      </w:r>
      <w:r w:rsidR="00C34543">
        <w:rPr>
          <w:sz w:val="32"/>
          <w:szCs w:val="32"/>
          <w:u w:val="single"/>
        </w:rPr>
        <w:t>7,00</w:t>
      </w:r>
    </w:p>
    <w:p w14:paraId="7917F21F" w14:textId="77777777" w:rsidR="00461245" w:rsidRPr="00461245" w:rsidRDefault="00461245" w:rsidP="00461245">
      <w:pPr>
        <w:jc w:val="center"/>
        <w:rPr>
          <w:sz w:val="32"/>
          <w:szCs w:val="32"/>
        </w:rPr>
      </w:pPr>
    </w:p>
    <w:p w14:paraId="26B08B1F" w14:textId="77777777" w:rsidR="00461245" w:rsidRPr="00461245" w:rsidRDefault="00461245" w:rsidP="00461245">
      <w:pPr>
        <w:jc w:val="center"/>
        <w:rPr>
          <w:sz w:val="32"/>
          <w:szCs w:val="32"/>
        </w:rPr>
      </w:pPr>
      <w:r w:rsidRPr="00461245">
        <w:rPr>
          <w:sz w:val="32"/>
          <w:szCs w:val="32"/>
        </w:rPr>
        <w:t xml:space="preserve">Pojemnik i worki wystawiamy nie dalej niż </w:t>
      </w:r>
      <w:r w:rsidRPr="00461245">
        <w:rPr>
          <w:sz w:val="32"/>
          <w:szCs w:val="32"/>
          <w:u w:val="single"/>
        </w:rPr>
        <w:t>2 metry</w:t>
      </w:r>
      <w:r w:rsidRPr="00461245">
        <w:rPr>
          <w:sz w:val="32"/>
          <w:szCs w:val="32"/>
        </w:rPr>
        <w:t xml:space="preserve"> od drogi głównej.</w:t>
      </w:r>
    </w:p>
    <w:p w14:paraId="5DD5E17A" w14:textId="77777777" w:rsidR="00461245" w:rsidRDefault="00461245" w:rsidP="001671EA">
      <w:pPr>
        <w:jc w:val="center"/>
        <w:rPr>
          <w:sz w:val="28"/>
          <w:szCs w:val="28"/>
        </w:rPr>
      </w:pPr>
    </w:p>
    <w:p w14:paraId="7137EE84" w14:textId="77777777" w:rsidR="00461245" w:rsidRDefault="00461245" w:rsidP="001671EA">
      <w:pPr>
        <w:jc w:val="center"/>
        <w:rPr>
          <w:sz w:val="28"/>
          <w:szCs w:val="28"/>
        </w:rPr>
      </w:pPr>
    </w:p>
    <w:p w14:paraId="09C63F0F" w14:textId="77777777" w:rsidR="00461245" w:rsidRDefault="00461245" w:rsidP="001671EA">
      <w:pPr>
        <w:jc w:val="center"/>
        <w:rPr>
          <w:sz w:val="28"/>
          <w:szCs w:val="28"/>
        </w:rPr>
      </w:pPr>
    </w:p>
    <w:p w14:paraId="156DD4BB" w14:textId="77777777" w:rsidR="00461245" w:rsidRDefault="00461245" w:rsidP="001671EA">
      <w:pPr>
        <w:jc w:val="center"/>
        <w:rPr>
          <w:sz w:val="28"/>
          <w:szCs w:val="28"/>
        </w:rPr>
      </w:pPr>
    </w:p>
    <w:p w14:paraId="3186B8D7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Żółty worek</w:t>
      </w:r>
    </w:p>
    <w:p w14:paraId="186DDEB5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Metale i tworzywa sztuczne – plastikowe butelki i opakowania po żywności, plastikowe worki, reklamówki, opakowania po środkach czystości, opakowania wielomateriałowe (np. kartony po napojach), metalowe puszki, drobny złom żelazny, styropian (niebudowlany).</w:t>
      </w:r>
    </w:p>
    <w:p w14:paraId="4A058DFC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Niebieski worek</w:t>
      </w:r>
    </w:p>
    <w:p w14:paraId="5224DA48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Papier – niezatłuszczone opakowania z papieru, kartonu, torby i worki papierowe, gazety i czasopisma, katalogi i ulotki, papier biurowy, zeszyty i książki, papier pakowy.</w:t>
      </w:r>
    </w:p>
    <w:p w14:paraId="6AD6DEE9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Zielony worek</w:t>
      </w:r>
    </w:p>
    <w:p w14:paraId="503279EB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Szkło – szklane butelki i słoiki po napojach i żywności, szklane opakowania po kosmetykach (jeżeli nie są wykonane z trwale połączonych kilku surowców).</w:t>
      </w:r>
    </w:p>
    <w:p w14:paraId="3B7C0E27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Brązowy worek</w:t>
      </w:r>
    </w:p>
    <w:p w14:paraId="2137C995" w14:textId="77777777" w:rsidR="00AE2025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4E5374">
        <w:rPr>
          <w:rFonts w:ascii="Times New Roman" w:eastAsia="Times New Roman" w:hAnsi="Times New Roman" w:cs="Times New Roman"/>
        </w:rPr>
        <w:t>Bio</w:t>
      </w:r>
      <w:proofErr w:type="spellEnd"/>
      <w:r w:rsidRPr="004E5374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skoszona trawa, drobne gałęzie, </w:t>
      </w:r>
      <w:r w:rsidRPr="004E5374">
        <w:rPr>
          <w:rFonts w:ascii="Times New Roman" w:eastAsia="Times New Roman" w:hAnsi="Times New Roman" w:cs="Times New Roman"/>
        </w:rPr>
        <w:t>odpadki warzywne i owocowe (obierki itp.), resztki jedzenia (bez mięsa i kości), fusy po kawie i herbacie.</w:t>
      </w:r>
    </w:p>
    <w:p w14:paraId="743D23AE" w14:textId="77777777" w:rsidR="00AE2025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Szary pojemnik (naklejka POPIÓŁ)</w:t>
      </w:r>
    </w:p>
    <w:p w14:paraId="688EC025" w14:textId="77777777" w:rsidR="00AE2025" w:rsidRPr="008E0FF9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Popiół – popiół i żużel pozostały z palenia paliw stałych. Należy pamiętać, aby wrzucać do pojemnika ZIMNY popiół oraz nie zalewać  popiołu w pojemniku wodą</w:t>
      </w:r>
    </w:p>
    <w:p w14:paraId="476E480C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Czarny pojemnik</w:t>
      </w:r>
    </w:p>
    <w:p w14:paraId="6CCED0D2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Odpady zmieszane – zatłuszczony papier, zabrudzone folie, zużyte ręczniki i papierowe chusteczki, papier lakierowany i powleczony folią, artykuły higieniczne (np. pieluchy), szkło stołowe, ceramika, porcelana, kryształy, szkło żaroodporne, lustra, mięso, kości i ości.</w:t>
      </w:r>
    </w:p>
    <w:p w14:paraId="552DE7AC" w14:textId="77777777" w:rsidR="00AE2025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br/>
        <w:t>Odpady budowlane i rozbiórkowe oraz inne problemowe odpady, których nie można umieszczać w pojemnikach, mieszkańcy Gminy Ogrodzieniec mogą nieodpłatnie oddawać do Punktów Selektywnego Zbierania Odpadów Komunalnych Ogrodzieniec,  ul. Kościuszki 107</w:t>
      </w:r>
    </w:p>
    <w:p w14:paraId="5D1D942A" w14:textId="77777777" w:rsidR="00AE2025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PSZOK czynny jest w każdą sobotę od godz. 8.00 do 18.00 w okresie od kwietnia do października oraz od godz. 8.00 do 15.00 w okresie od listopada do marca</w:t>
      </w:r>
    </w:p>
    <w:p w14:paraId="52C9F190" w14:textId="77777777" w:rsidR="00A135C3" w:rsidRPr="004E5374" w:rsidRDefault="00A135C3" w:rsidP="00A135C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28450724" w14:textId="77777777" w:rsidR="001671EA" w:rsidRPr="00D92540" w:rsidRDefault="001671EA" w:rsidP="001671EA">
      <w:pPr>
        <w:jc w:val="center"/>
        <w:rPr>
          <w:sz w:val="28"/>
          <w:szCs w:val="28"/>
        </w:rPr>
      </w:pPr>
      <w:r w:rsidRPr="00D92540">
        <w:rPr>
          <w:sz w:val="28"/>
          <w:szCs w:val="28"/>
        </w:rPr>
        <w:lastRenderedPageBreak/>
        <w:t>Harmonogram odbioru odpadów 2021</w:t>
      </w:r>
    </w:p>
    <w:p w14:paraId="7B2FC425" w14:textId="77777777" w:rsidR="001671EA" w:rsidRDefault="001671EA" w:rsidP="001671EA">
      <w:pPr>
        <w:rPr>
          <w:sz w:val="28"/>
          <w:szCs w:val="28"/>
        </w:rPr>
      </w:pPr>
    </w:p>
    <w:p w14:paraId="7284B800" w14:textId="77777777" w:rsidR="008934EE" w:rsidRDefault="001671EA" w:rsidP="001671EA">
      <w:pPr>
        <w:jc w:val="center"/>
      </w:pPr>
      <w:r>
        <w:rPr>
          <w:b/>
          <w:sz w:val="28"/>
          <w:szCs w:val="28"/>
        </w:rPr>
        <w:t xml:space="preserve">Ogrodzieniec: Hetmańska, Kolorowa, Konopnickiej, Krasickiego, Królowej Jadwigi, Książęca, Leśna, Malinowa, Mickiewicza, Mieszka, Narutowicza, Ogrodowa, Olkuska, Orzeszkowej, Piastowska, Południowa, Różana, Sienkiewicza, Sikorskiego, Słoneczna, Słowackiego, Spacerowa, Spokojna, Wrzosowa </w:t>
      </w:r>
    </w:p>
    <w:p w14:paraId="6893BBE1" w14:textId="77777777" w:rsidR="008934EE" w:rsidRDefault="008934EE"/>
    <w:p w14:paraId="069B8587" w14:textId="77777777" w:rsidR="008934EE" w:rsidRDefault="008934E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53415F" w:rsidRPr="00D92540" w14:paraId="21B860E5" w14:textId="77777777" w:rsidTr="00F64032">
        <w:trPr>
          <w:jc w:val="center"/>
        </w:trPr>
        <w:tc>
          <w:tcPr>
            <w:tcW w:w="1535" w:type="dxa"/>
          </w:tcPr>
          <w:p w14:paraId="175E36E8" w14:textId="77777777" w:rsidR="0053415F" w:rsidRPr="00D92540" w:rsidRDefault="0053415F" w:rsidP="00F64032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146D11DD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Komunalne</w:t>
            </w:r>
          </w:p>
        </w:tc>
        <w:tc>
          <w:tcPr>
            <w:tcW w:w="1535" w:type="dxa"/>
          </w:tcPr>
          <w:p w14:paraId="37530BE0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Szkło</w:t>
            </w:r>
          </w:p>
        </w:tc>
        <w:tc>
          <w:tcPr>
            <w:tcW w:w="1536" w:type="dxa"/>
          </w:tcPr>
          <w:p w14:paraId="07FB59E2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proofErr w:type="spellStart"/>
            <w:r w:rsidRPr="00D92540">
              <w:rPr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1536" w:type="dxa"/>
          </w:tcPr>
          <w:p w14:paraId="50B3EDD8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Plastik, M</w:t>
            </w:r>
            <w:r w:rsidRPr="00D92540">
              <w:rPr>
                <w:sz w:val="28"/>
                <w:szCs w:val="28"/>
              </w:rPr>
              <w:t>etal, Makulatura</w:t>
            </w:r>
          </w:p>
        </w:tc>
      </w:tr>
      <w:tr w:rsidR="006601A8" w:rsidRPr="00D92540" w14:paraId="250F18FD" w14:textId="77777777" w:rsidTr="00F64032">
        <w:trPr>
          <w:jc w:val="center"/>
        </w:trPr>
        <w:tc>
          <w:tcPr>
            <w:tcW w:w="1535" w:type="dxa"/>
          </w:tcPr>
          <w:p w14:paraId="3969FA79" w14:textId="77777777" w:rsidR="006601A8" w:rsidRPr="00D92540" w:rsidRDefault="006601A8" w:rsidP="0037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CZERWIEC</w:t>
            </w:r>
          </w:p>
        </w:tc>
        <w:tc>
          <w:tcPr>
            <w:tcW w:w="1535" w:type="dxa"/>
          </w:tcPr>
          <w:p w14:paraId="31BAC029" w14:textId="77777777" w:rsidR="006601A8" w:rsidRDefault="006601A8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</w:p>
          <w:p w14:paraId="646AB451" w14:textId="77777777" w:rsidR="006601A8" w:rsidRPr="00D92540" w:rsidRDefault="006601A8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</w:t>
            </w:r>
          </w:p>
        </w:tc>
        <w:tc>
          <w:tcPr>
            <w:tcW w:w="1535" w:type="dxa"/>
          </w:tcPr>
          <w:p w14:paraId="6C9475F1" w14:textId="77777777" w:rsidR="006601A8" w:rsidRPr="00D92540" w:rsidRDefault="006601A8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</w:t>
            </w:r>
          </w:p>
        </w:tc>
        <w:tc>
          <w:tcPr>
            <w:tcW w:w="1536" w:type="dxa"/>
          </w:tcPr>
          <w:p w14:paraId="167D9BAF" w14:textId="77777777" w:rsidR="006601A8" w:rsidRDefault="006601A8" w:rsidP="0037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</w:p>
          <w:p w14:paraId="6BCA493C" w14:textId="77777777" w:rsidR="006601A8" w:rsidRPr="00D92540" w:rsidRDefault="006601A8" w:rsidP="0037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</w:t>
            </w:r>
          </w:p>
        </w:tc>
        <w:tc>
          <w:tcPr>
            <w:tcW w:w="1536" w:type="dxa"/>
          </w:tcPr>
          <w:p w14:paraId="4A6879A2" w14:textId="77777777" w:rsidR="006601A8" w:rsidRPr="00D92540" w:rsidRDefault="006601A8" w:rsidP="0037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</w:t>
            </w:r>
          </w:p>
        </w:tc>
      </w:tr>
    </w:tbl>
    <w:p w14:paraId="4F3E7348" w14:textId="77777777" w:rsidR="008934EE" w:rsidRDefault="008934EE"/>
    <w:p w14:paraId="29D9750A" w14:textId="77777777" w:rsidR="00461245" w:rsidRDefault="00461245" w:rsidP="00C34543">
      <w:pPr>
        <w:rPr>
          <w:sz w:val="28"/>
          <w:szCs w:val="28"/>
        </w:rPr>
      </w:pPr>
    </w:p>
    <w:p w14:paraId="166BB8FB" w14:textId="77777777" w:rsidR="00461245" w:rsidRDefault="00461245" w:rsidP="001671EA">
      <w:pPr>
        <w:jc w:val="center"/>
        <w:rPr>
          <w:sz w:val="28"/>
          <w:szCs w:val="28"/>
        </w:rPr>
      </w:pPr>
    </w:p>
    <w:p w14:paraId="3DA43F70" w14:textId="77777777" w:rsidR="00461245" w:rsidRPr="00461245" w:rsidRDefault="00461245" w:rsidP="00461245">
      <w:pPr>
        <w:jc w:val="center"/>
        <w:rPr>
          <w:sz w:val="32"/>
          <w:szCs w:val="32"/>
          <w:u w:val="single"/>
        </w:rPr>
      </w:pPr>
      <w:r w:rsidRPr="00461245">
        <w:rPr>
          <w:sz w:val="32"/>
          <w:szCs w:val="32"/>
        </w:rPr>
        <w:t xml:space="preserve">Proszę o wystawienie pojemników oraz worków do segregacji przed posesję w dniu wywozu do godz. </w:t>
      </w:r>
      <w:r w:rsidR="00C34543">
        <w:rPr>
          <w:sz w:val="32"/>
          <w:szCs w:val="32"/>
          <w:u w:val="single"/>
        </w:rPr>
        <w:t>7,00</w:t>
      </w:r>
    </w:p>
    <w:p w14:paraId="612285C0" w14:textId="77777777" w:rsidR="00461245" w:rsidRPr="00461245" w:rsidRDefault="00461245" w:rsidP="00461245">
      <w:pPr>
        <w:jc w:val="center"/>
        <w:rPr>
          <w:sz w:val="32"/>
          <w:szCs w:val="32"/>
        </w:rPr>
      </w:pPr>
    </w:p>
    <w:p w14:paraId="0471FD55" w14:textId="77777777" w:rsidR="00461245" w:rsidRPr="00461245" w:rsidRDefault="00461245" w:rsidP="00461245">
      <w:pPr>
        <w:jc w:val="center"/>
        <w:rPr>
          <w:sz w:val="32"/>
          <w:szCs w:val="32"/>
        </w:rPr>
      </w:pPr>
      <w:r w:rsidRPr="00461245">
        <w:rPr>
          <w:sz w:val="32"/>
          <w:szCs w:val="32"/>
        </w:rPr>
        <w:t xml:space="preserve">Pojemnik i worki wystawiamy nie dalej niż </w:t>
      </w:r>
      <w:r w:rsidRPr="00461245">
        <w:rPr>
          <w:sz w:val="32"/>
          <w:szCs w:val="32"/>
          <w:u w:val="single"/>
        </w:rPr>
        <w:t>2 metry</w:t>
      </w:r>
      <w:r w:rsidRPr="00461245">
        <w:rPr>
          <w:sz w:val="32"/>
          <w:szCs w:val="32"/>
        </w:rPr>
        <w:t xml:space="preserve"> od drogi głównej.</w:t>
      </w:r>
    </w:p>
    <w:p w14:paraId="24104C8B" w14:textId="77777777" w:rsidR="00461245" w:rsidRDefault="00461245" w:rsidP="001671EA">
      <w:pPr>
        <w:jc w:val="center"/>
        <w:rPr>
          <w:sz w:val="28"/>
          <w:szCs w:val="28"/>
        </w:rPr>
      </w:pPr>
    </w:p>
    <w:p w14:paraId="20553FD9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Żółty worek</w:t>
      </w:r>
    </w:p>
    <w:p w14:paraId="017F2906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Metale i tworzywa sztuczne – plastikowe butelki i opakowania po żywności, plastikowe worki, reklamówki, opakowania po środkach czystości, opakowania wielomateriałowe (np. kartony po napojach), metalowe puszki, drobny złom żelazny, styropian (niebudowlany).</w:t>
      </w:r>
    </w:p>
    <w:p w14:paraId="06557FB5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Niebieski worek</w:t>
      </w:r>
    </w:p>
    <w:p w14:paraId="191102E5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Papier – niezatłuszczone opakowania z papieru, kartonu, torby i worki papierowe, gazety i czasopisma, katalogi i ulotki, papier biurowy, zeszyty i książki, papier pakowy.</w:t>
      </w:r>
    </w:p>
    <w:p w14:paraId="3CA8DCBF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Zielony worek</w:t>
      </w:r>
    </w:p>
    <w:p w14:paraId="352965E2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Szkło – szklane butelki i słoiki po napojach i żywności, szklane opakowania po kosmetykach (jeżeli nie są wykonane z trwale połączonych kilku surowców).</w:t>
      </w:r>
    </w:p>
    <w:p w14:paraId="10365AA2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Brązowy worek</w:t>
      </w:r>
    </w:p>
    <w:p w14:paraId="103FAFED" w14:textId="77777777" w:rsidR="00C34543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4E5374">
        <w:rPr>
          <w:rFonts w:ascii="Times New Roman" w:eastAsia="Times New Roman" w:hAnsi="Times New Roman" w:cs="Times New Roman"/>
        </w:rPr>
        <w:t>Bio</w:t>
      </w:r>
      <w:proofErr w:type="spellEnd"/>
      <w:r w:rsidRPr="004E5374">
        <w:rPr>
          <w:rFonts w:ascii="Times New Roman" w:eastAsia="Times New Roman" w:hAnsi="Times New Roman" w:cs="Times New Roman"/>
        </w:rPr>
        <w:t xml:space="preserve"> – </w:t>
      </w:r>
      <w:r w:rsidR="0038357F">
        <w:rPr>
          <w:rFonts w:ascii="Times New Roman" w:eastAsia="Times New Roman" w:hAnsi="Times New Roman" w:cs="Times New Roman"/>
        </w:rPr>
        <w:t xml:space="preserve">skoszona trawa, drobne gałęzie, </w:t>
      </w:r>
      <w:r w:rsidRPr="004E5374">
        <w:rPr>
          <w:rFonts w:ascii="Times New Roman" w:eastAsia="Times New Roman" w:hAnsi="Times New Roman" w:cs="Times New Roman"/>
        </w:rPr>
        <w:t>odpadki warzywne i owocowe (obierki itp.), resztki jedzenia (bez mięsa i kości), fusy po kawie i herbacie.</w:t>
      </w:r>
    </w:p>
    <w:p w14:paraId="764CDDFA" w14:textId="77777777" w:rsidR="00C34543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Szary pojemnik (naklejka POPIÓŁ)</w:t>
      </w:r>
    </w:p>
    <w:p w14:paraId="7DECB993" w14:textId="77777777" w:rsidR="00C34543" w:rsidRPr="008E0FF9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Popiół – popiół i żużel pozostały z palenia paliw stałych. Należy pamiętać, aby wrzucać do pojemnika ZIMNY popiół oraz nie zalewać  popiołu w pojemniku wodą</w:t>
      </w:r>
    </w:p>
    <w:p w14:paraId="7D98430C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Czarny pojemnik</w:t>
      </w:r>
    </w:p>
    <w:p w14:paraId="55510CEF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Odpady zmieszane – zatłuszczony papier, zabrudzone folie, zużyte ręczniki i papierowe chusteczki, papier lakierowany i powleczony folią, artykuły higieniczne (np. pieluchy), szkło stołowe, ceramika, porcelana, kryształy, szkło żaroodporne, lustra, mięso, kości i ości.</w:t>
      </w:r>
    </w:p>
    <w:p w14:paraId="216A041E" w14:textId="77777777" w:rsidR="00C34543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br/>
        <w:t>Odpady budowlane i rozbiórkowe oraz inne problemowe odpady, których nie można umieszczać w pojemnikach, mieszkańcy Gminy Ogrodzieniec mogą nieodpłatnie oddawać do Punktów Selektywnego Zbierania Odpadów Komunalnych Ogrodzieniec,  ul. Kościuszki 107</w:t>
      </w:r>
    </w:p>
    <w:p w14:paraId="7B2CBDD3" w14:textId="77777777" w:rsidR="0038357F" w:rsidRDefault="0038357F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PSZOK czynny jest w każdą sobotę od godz. 8.00 do 18.00 w okresie od kwietnia do października oraz od godz. 8.00 do 15.00 w okresie od listopada do marca</w:t>
      </w:r>
    </w:p>
    <w:p w14:paraId="7E7B3A10" w14:textId="77777777" w:rsidR="00461245" w:rsidRDefault="00461245" w:rsidP="0038357F">
      <w:pPr>
        <w:rPr>
          <w:sz w:val="28"/>
          <w:szCs w:val="28"/>
        </w:rPr>
      </w:pPr>
    </w:p>
    <w:p w14:paraId="586F861A" w14:textId="77777777" w:rsidR="001671EA" w:rsidRPr="00D92540" w:rsidRDefault="001671EA" w:rsidP="001671EA">
      <w:pPr>
        <w:jc w:val="center"/>
        <w:rPr>
          <w:sz w:val="28"/>
          <w:szCs w:val="28"/>
        </w:rPr>
      </w:pPr>
      <w:r w:rsidRPr="00D92540">
        <w:rPr>
          <w:sz w:val="28"/>
          <w:szCs w:val="28"/>
        </w:rPr>
        <w:lastRenderedPageBreak/>
        <w:t>Harmonogram odbioru odpadów 2021</w:t>
      </w:r>
    </w:p>
    <w:p w14:paraId="49786AE3" w14:textId="77777777" w:rsidR="001671EA" w:rsidRDefault="001671EA" w:rsidP="001671EA">
      <w:pPr>
        <w:rPr>
          <w:sz w:val="28"/>
          <w:szCs w:val="28"/>
        </w:rPr>
      </w:pPr>
    </w:p>
    <w:p w14:paraId="2BA95F55" w14:textId="77777777" w:rsidR="001671EA" w:rsidRDefault="001671EA" w:rsidP="001671EA">
      <w:pPr>
        <w:jc w:val="center"/>
      </w:pPr>
      <w:r>
        <w:rPr>
          <w:b/>
          <w:sz w:val="28"/>
          <w:szCs w:val="28"/>
        </w:rPr>
        <w:t xml:space="preserve">Ogrodzieniec: 1 Maja, Batorego, Bzowska, Chrobrego, Cicha, Cmentarna, Sawickiej, Jagiełły, Józefów, Kopernika, Kościuszki, Krótka, Mostowa, Nowy Świat, Paderewskiego, Piłsudskiego, Plac Wolności, Polna, Sobieskiego, Szeroka, </w:t>
      </w:r>
      <w:r w:rsidR="00CA60CD">
        <w:rPr>
          <w:b/>
          <w:sz w:val="28"/>
          <w:szCs w:val="28"/>
        </w:rPr>
        <w:t>Szkolna, Wodna, Wschodnia</w:t>
      </w:r>
    </w:p>
    <w:p w14:paraId="1BBB03B1" w14:textId="77777777" w:rsidR="001671EA" w:rsidRDefault="001671EA"/>
    <w:p w14:paraId="70895F89" w14:textId="77777777" w:rsidR="001671EA" w:rsidRDefault="001671EA"/>
    <w:p w14:paraId="6122FA7C" w14:textId="77777777" w:rsidR="001671EA" w:rsidRDefault="001671EA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53415F" w:rsidRPr="00D92540" w14:paraId="43178B7D" w14:textId="77777777" w:rsidTr="00F64032">
        <w:trPr>
          <w:jc w:val="center"/>
        </w:trPr>
        <w:tc>
          <w:tcPr>
            <w:tcW w:w="1535" w:type="dxa"/>
          </w:tcPr>
          <w:p w14:paraId="15F060A9" w14:textId="77777777" w:rsidR="0053415F" w:rsidRPr="00D92540" w:rsidRDefault="0053415F" w:rsidP="00F64032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41B8DF4E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Komunalne</w:t>
            </w:r>
          </w:p>
        </w:tc>
        <w:tc>
          <w:tcPr>
            <w:tcW w:w="1535" w:type="dxa"/>
          </w:tcPr>
          <w:p w14:paraId="6C5B77BE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Szkło</w:t>
            </w:r>
          </w:p>
        </w:tc>
        <w:tc>
          <w:tcPr>
            <w:tcW w:w="1536" w:type="dxa"/>
          </w:tcPr>
          <w:p w14:paraId="0C0DAE03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proofErr w:type="spellStart"/>
            <w:r w:rsidRPr="00D92540">
              <w:rPr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1536" w:type="dxa"/>
          </w:tcPr>
          <w:p w14:paraId="03D9517B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Plastik, M</w:t>
            </w:r>
            <w:r w:rsidRPr="00D92540">
              <w:rPr>
                <w:sz w:val="28"/>
                <w:szCs w:val="28"/>
              </w:rPr>
              <w:t>etal, Makulatura</w:t>
            </w:r>
          </w:p>
        </w:tc>
      </w:tr>
      <w:tr w:rsidR="006601A8" w:rsidRPr="00D92540" w14:paraId="0165D303" w14:textId="77777777" w:rsidTr="00F64032">
        <w:trPr>
          <w:jc w:val="center"/>
        </w:trPr>
        <w:tc>
          <w:tcPr>
            <w:tcW w:w="1535" w:type="dxa"/>
          </w:tcPr>
          <w:p w14:paraId="794F0FE6" w14:textId="77777777" w:rsidR="006601A8" w:rsidRPr="00D92540" w:rsidRDefault="006601A8" w:rsidP="0037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CZERWIEC</w:t>
            </w:r>
          </w:p>
        </w:tc>
        <w:tc>
          <w:tcPr>
            <w:tcW w:w="1535" w:type="dxa"/>
          </w:tcPr>
          <w:p w14:paraId="6921F46C" w14:textId="77777777" w:rsidR="006601A8" w:rsidRDefault="006601A8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8.06</w:t>
            </w:r>
          </w:p>
          <w:p w14:paraId="56AAB577" w14:textId="77777777" w:rsidR="006601A8" w:rsidRPr="00D92540" w:rsidRDefault="006601A8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</w:p>
        </w:tc>
        <w:tc>
          <w:tcPr>
            <w:tcW w:w="1535" w:type="dxa"/>
          </w:tcPr>
          <w:p w14:paraId="6E007516" w14:textId="77777777" w:rsidR="006601A8" w:rsidRPr="00D92540" w:rsidRDefault="006601A8" w:rsidP="00660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</w:p>
        </w:tc>
        <w:tc>
          <w:tcPr>
            <w:tcW w:w="1536" w:type="dxa"/>
          </w:tcPr>
          <w:p w14:paraId="2298CB8C" w14:textId="77777777" w:rsidR="006601A8" w:rsidRDefault="006601A8" w:rsidP="0037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8.06</w:t>
            </w:r>
          </w:p>
          <w:p w14:paraId="5AC58BC1" w14:textId="77777777" w:rsidR="006601A8" w:rsidRPr="00D92540" w:rsidRDefault="006601A8" w:rsidP="0037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</w:p>
        </w:tc>
        <w:tc>
          <w:tcPr>
            <w:tcW w:w="1536" w:type="dxa"/>
          </w:tcPr>
          <w:p w14:paraId="678F5968" w14:textId="77777777" w:rsidR="006601A8" w:rsidRPr="00D92540" w:rsidRDefault="006601A8" w:rsidP="0037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</w:p>
        </w:tc>
      </w:tr>
    </w:tbl>
    <w:p w14:paraId="3A5CC09B" w14:textId="77777777" w:rsidR="00CA60CD" w:rsidRDefault="00CA60CD"/>
    <w:p w14:paraId="1355BBBA" w14:textId="77777777" w:rsidR="00CA60CD" w:rsidRDefault="00CA60CD"/>
    <w:p w14:paraId="5B0F7D19" w14:textId="77777777" w:rsidR="00CA60CD" w:rsidRDefault="00CA60CD"/>
    <w:p w14:paraId="7C3F2090" w14:textId="77777777" w:rsidR="00461245" w:rsidRPr="00461245" w:rsidRDefault="00461245" w:rsidP="00461245">
      <w:pPr>
        <w:jc w:val="center"/>
        <w:rPr>
          <w:sz w:val="32"/>
          <w:szCs w:val="32"/>
          <w:u w:val="single"/>
        </w:rPr>
      </w:pPr>
      <w:r w:rsidRPr="00461245">
        <w:rPr>
          <w:sz w:val="32"/>
          <w:szCs w:val="32"/>
        </w:rPr>
        <w:t xml:space="preserve">Proszę o wystawienie pojemników oraz worków do segregacji przed posesję w dniu wywozu do godz. </w:t>
      </w:r>
      <w:r w:rsidR="00C34543">
        <w:rPr>
          <w:sz w:val="32"/>
          <w:szCs w:val="32"/>
          <w:u w:val="single"/>
        </w:rPr>
        <w:t>7,00</w:t>
      </w:r>
    </w:p>
    <w:p w14:paraId="1CD13784" w14:textId="77777777" w:rsidR="00461245" w:rsidRPr="00461245" w:rsidRDefault="00461245" w:rsidP="00461245">
      <w:pPr>
        <w:jc w:val="center"/>
        <w:rPr>
          <w:sz w:val="32"/>
          <w:szCs w:val="32"/>
        </w:rPr>
      </w:pPr>
    </w:p>
    <w:p w14:paraId="214B7887" w14:textId="77777777" w:rsidR="00461245" w:rsidRPr="00461245" w:rsidRDefault="00461245" w:rsidP="00461245">
      <w:pPr>
        <w:jc w:val="center"/>
        <w:rPr>
          <w:sz w:val="32"/>
          <w:szCs w:val="32"/>
        </w:rPr>
      </w:pPr>
      <w:r w:rsidRPr="00461245">
        <w:rPr>
          <w:sz w:val="32"/>
          <w:szCs w:val="32"/>
        </w:rPr>
        <w:t xml:space="preserve">Pojemnik i worki wystawiamy nie dalej niż </w:t>
      </w:r>
      <w:r w:rsidRPr="00461245">
        <w:rPr>
          <w:sz w:val="32"/>
          <w:szCs w:val="32"/>
          <w:u w:val="single"/>
        </w:rPr>
        <w:t>2 metry</w:t>
      </w:r>
      <w:r w:rsidRPr="00461245">
        <w:rPr>
          <w:sz w:val="32"/>
          <w:szCs w:val="32"/>
        </w:rPr>
        <w:t xml:space="preserve"> od drogi głównej.</w:t>
      </w:r>
    </w:p>
    <w:p w14:paraId="675BA802" w14:textId="77777777" w:rsidR="00CA60CD" w:rsidRDefault="00CA60CD"/>
    <w:p w14:paraId="4249542E" w14:textId="77777777" w:rsidR="00CA60CD" w:rsidRDefault="00CA60CD"/>
    <w:p w14:paraId="122F416E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Żółty worek</w:t>
      </w:r>
    </w:p>
    <w:p w14:paraId="39EDCED6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Metale i tworzywa sztuczne – plastikowe butelki i opakowania po żywności, plastikowe worki, reklamówki, opakowania po środkach czystości, opakowania wielomateriałowe (np. kartony po napojach), metalowe puszki, drobny złom żelazny, styropian (niebudowlany).</w:t>
      </w:r>
    </w:p>
    <w:p w14:paraId="7324B238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Niebieski worek</w:t>
      </w:r>
    </w:p>
    <w:p w14:paraId="61D5FD50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Papier – niezatłuszczone opakowania z papieru, kartonu, torby i worki papierowe, gazety i czasopisma, katalogi i ulotki, papier biurowy, zeszyty i książki, papier pakowy.</w:t>
      </w:r>
    </w:p>
    <w:p w14:paraId="6963C059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Zielony worek</w:t>
      </w:r>
    </w:p>
    <w:p w14:paraId="32D711D1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Szkło – szklane butelki i słoiki po napojach i żywności, szklane opakowania po kosmetykach (jeżeli nie są wykonane z trwale połączonych kilku surowców).</w:t>
      </w:r>
    </w:p>
    <w:p w14:paraId="7FD33F96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Brązowy worek</w:t>
      </w:r>
    </w:p>
    <w:p w14:paraId="663B5454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4E5374">
        <w:rPr>
          <w:rFonts w:ascii="Times New Roman" w:eastAsia="Times New Roman" w:hAnsi="Times New Roman" w:cs="Times New Roman"/>
        </w:rPr>
        <w:t>Bio</w:t>
      </w:r>
      <w:proofErr w:type="spellEnd"/>
      <w:r w:rsidRPr="004E5374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skoszona trawa, drobne gałęzie, </w:t>
      </w:r>
      <w:r w:rsidRPr="004E5374">
        <w:rPr>
          <w:rFonts w:ascii="Times New Roman" w:eastAsia="Times New Roman" w:hAnsi="Times New Roman" w:cs="Times New Roman"/>
        </w:rPr>
        <w:t>odpadki warzywne i owocowe (obierki itp.), resztki jedzenia (bez mięsa i kości), fusy po kawie i herbacie.</w:t>
      </w:r>
    </w:p>
    <w:p w14:paraId="0D1EF7A8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Szary pojemnik (naklejka POPIÓŁ)</w:t>
      </w:r>
    </w:p>
    <w:p w14:paraId="780F9309" w14:textId="77777777" w:rsidR="0038357F" w:rsidRPr="008E0FF9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Popiół – popiół i żużel pozostały z palenia paliw stałych. Należy pamiętać, aby wrzucać do pojemnika ZIMNY popiół oraz nie zalewać  popiołu w pojemniku wodą</w:t>
      </w:r>
    </w:p>
    <w:p w14:paraId="0888CA84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Czarny pojemnik</w:t>
      </w:r>
    </w:p>
    <w:p w14:paraId="02CDE261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Odpady zmieszane – zatłuszczony papier, zabrudzone folie, zużyte ręczniki i papierowe chusteczki, papier lakierowany i powleczony folią, artykuły higieniczne (np. pieluchy), szkło stołowe, ceramika, porcelana, kryształy, szkło żaroodporne, lustra, mięso, kości i ości.</w:t>
      </w:r>
    </w:p>
    <w:p w14:paraId="2F724E19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br/>
        <w:t>Odpady budowlane i rozbiórkowe oraz inne problemowe odpady, których nie można umieszczać w pojemnikach, mieszkańcy Gminy Ogrodzieniec mogą nieodpłatnie oddawać do Punktów Selektywnego Zbierania Odpadów Komunalnych Ogrodzieniec,  ul. Kościuszki 107</w:t>
      </w:r>
    </w:p>
    <w:p w14:paraId="4F2AEB07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PSZOK czynny jest w każdą sobotę od godz. 8.00 do 18.00 w okresie od kwietnia do października oraz od godz. 8.00 do 15.00 w okresie od listopada do marca</w:t>
      </w:r>
    </w:p>
    <w:p w14:paraId="3C874322" w14:textId="77777777" w:rsidR="00CA60CD" w:rsidRDefault="00CA60CD"/>
    <w:p w14:paraId="2C275628" w14:textId="77777777" w:rsidR="00CA60CD" w:rsidRDefault="00CA60CD"/>
    <w:p w14:paraId="7C20F819" w14:textId="77777777" w:rsidR="00CA60CD" w:rsidRPr="00D92540" w:rsidRDefault="00CA60CD" w:rsidP="00CA60CD">
      <w:pPr>
        <w:jc w:val="center"/>
        <w:rPr>
          <w:sz w:val="28"/>
          <w:szCs w:val="28"/>
        </w:rPr>
      </w:pPr>
      <w:r w:rsidRPr="00D92540">
        <w:rPr>
          <w:sz w:val="28"/>
          <w:szCs w:val="28"/>
        </w:rPr>
        <w:lastRenderedPageBreak/>
        <w:t>Harmonogram odbioru odpadów 2021</w:t>
      </w:r>
    </w:p>
    <w:p w14:paraId="17DAC06F" w14:textId="77777777" w:rsidR="00CA60CD" w:rsidRDefault="00CA60CD" w:rsidP="00CA60CD">
      <w:pPr>
        <w:rPr>
          <w:sz w:val="28"/>
          <w:szCs w:val="28"/>
        </w:rPr>
      </w:pPr>
    </w:p>
    <w:p w14:paraId="3E1524C9" w14:textId="77777777" w:rsidR="00CA60CD" w:rsidRDefault="00CA60CD" w:rsidP="00CA60CD">
      <w:pPr>
        <w:jc w:val="center"/>
      </w:pPr>
      <w:r>
        <w:rPr>
          <w:b/>
          <w:sz w:val="28"/>
          <w:szCs w:val="28"/>
        </w:rPr>
        <w:t>Trudne dojazdy</w:t>
      </w:r>
    </w:p>
    <w:p w14:paraId="4C311147" w14:textId="77777777" w:rsidR="00CA60CD" w:rsidRDefault="00CA60CD"/>
    <w:p w14:paraId="1170BDF7" w14:textId="77777777" w:rsidR="00CA60CD" w:rsidRDefault="00CA60CD"/>
    <w:p w14:paraId="2D347929" w14:textId="77777777" w:rsidR="00CA60CD" w:rsidRDefault="00CA60CD"/>
    <w:p w14:paraId="5118D7DC" w14:textId="77777777" w:rsidR="008934EE" w:rsidRDefault="008934E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53415F" w:rsidRPr="00D92540" w14:paraId="73D05C25" w14:textId="77777777" w:rsidTr="00F64032">
        <w:trPr>
          <w:jc w:val="center"/>
        </w:trPr>
        <w:tc>
          <w:tcPr>
            <w:tcW w:w="1535" w:type="dxa"/>
          </w:tcPr>
          <w:p w14:paraId="411DF514" w14:textId="77777777" w:rsidR="0053415F" w:rsidRPr="00D92540" w:rsidRDefault="0053415F" w:rsidP="00F64032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354FD828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Komunalne</w:t>
            </w:r>
          </w:p>
        </w:tc>
        <w:tc>
          <w:tcPr>
            <w:tcW w:w="1535" w:type="dxa"/>
          </w:tcPr>
          <w:p w14:paraId="532452D8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Szkło</w:t>
            </w:r>
          </w:p>
        </w:tc>
        <w:tc>
          <w:tcPr>
            <w:tcW w:w="1536" w:type="dxa"/>
          </w:tcPr>
          <w:p w14:paraId="338AF9EB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proofErr w:type="spellStart"/>
            <w:r w:rsidRPr="00D92540">
              <w:rPr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1536" w:type="dxa"/>
          </w:tcPr>
          <w:p w14:paraId="75A270DA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Plastik, M</w:t>
            </w:r>
            <w:r w:rsidRPr="00D92540">
              <w:rPr>
                <w:sz w:val="28"/>
                <w:szCs w:val="28"/>
              </w:rPr>
              <w:t>etal, Makulatura</w:t>
            </w:r>
          </w:p>
        </w:tc>
      </w:tr>
      <w:tr w:rsidR="0053415F" w:rsidRPr="00D92540" w14:paraId="6B70967F" w14:textId="77777777" w:rsidTr="00F64032">
        <w:trPr>
          <w:jc w:val="center"/>
        </w:trPr>
        <w:tc>
          <w:tcPr>
            <w:tcW w:w="1535" w:type="dxa"/>
          </w:tcPr>
          <w:p w14:paraId="1B6BE883" w14:textId="77777777" w:rsidR="0053415F" w:rsidRPr="00D92540" w:rsidRDefault="006601A8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CZERWIEC</w:t>
            </w:r>
          </w:p>
        </w:tc>
        <w:tc>
          <w:tcPr>
            <w:tcW w:w="1535" w:type="dxa"/>
          </w:tcPr>
          <w:p w14:paraId="15C3A0D1" w14:textId="77777777" w:rsidR="0053415F" w:rsidRDefault="006601A8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</w:p>
          <w:p w14:paraId="0CFD2063" w14:textId="77777777" w:rsidR="006601A8" w:rsidRPr="00D92540" w:rsidRDefault="006601A8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</w:t>
            </w:r>
          </w:p>
        </w:tc>
        <w:tc>
          <w:tcPr>
            <w:tcW w:w="1535" w:type="dxa"/>
          </w:tcPr>
          <w:p w14:paraId="65D01AC1" w14:textId="77777777" w:rsidR="0053415F" w:rsidRPr="00D92540" w:rsidRDefault="006601A8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</w:p>
        </w:tc>
        <w:tc>
          <w:tcPr>
            <w:tcW w:w="1536" w:type="dxa"/>
          </w:tcPr>
          <w:p w14:paraId="7B9F3F11" w14:textId="77777777" w:rsidR="0053415F" w:rsidRDefault="006601A8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</w:p>
          <w:p w14:paraId="27437107" w14:textId="77777777" w:rsidR="006601A8" w:rsidRPr="00D92540" w:rsidRDefault="006601A8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</w:t>
            </w:r>
          </w:p>
        </w:tc>
        <w:tc>
          <w:tcPr>
            <w:tcW w:w="1536" w:type="dxa"/>
          </w:tcPr>
          <w:p w14:paraId="6153EB23" w14:textId="77777777" w:rsidR="0053415F" w:rsidRPr="00D92540" w:rsidRDefault="006601A8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</w:p>
        </w:tc>
      </w:tr>
    </w:tbl>
    <w:p w14:paraId="594A7ED8" w14:textId="77777777" w:rsidR="008934EE" w:rsidRDefault="008934EE"/>
    <w:p w14:paraId="19F1164A" w14:textId="77777777" w:rsidR="008934EE" w:rsidRDefault="008934EE"/>
    <w:p w14:paraId="50F0C4FC" w14:textId="77777777" w:rsidR="008934EE" w:rsidRDefault="008934EE"/>
    <w:p w14:paraId="3FC1E8EA" w14:textId="77777777" w:rsidR="008934EE" w:rsidRDefault="008934EE"/>
    <w:p w14:paraId="0D112C08" w14:textId="77777777" w:rsidR="00461245" w:rsidRPr="00461245" w:rsidRDefault="00461245" w:rsidP="00461245">
      <w:pPr>
        <w:jc w:val="center"/>
        <w:rPr>
          <w:sz w:val="32"/>
          <w:szCs w:val="32"/>
          <w:u w:val="single"/>
        </w:rPr>
      </w:pPr>
      <w:r w:rsidRPr="00461245">
        <w:rPr>
          <w:sz w:val="32"/>
          <w:szCs w:val="32"/>
        </w:rPr>
        <w:t xml:space="preserve">Proszę o wystawienie pojemników oraz worków do segregacji przed posesję w dniu wywozu do godz. </w:t>
      </w:r>
      <w:r w:rsidR="00C34543">
        <w:rPr>
          <w:sz w:val="32"/>
          <w:szCs w:val="32"/>
          <w:u w:val="single"/>
        </w:rPr>
        <w:t>7,00</w:t>
      </w:r>
    </w:p>
    <w:p w14:paraId="66D2EC45" w14:textId="77777777" w:rsidR="00461245" w:rsidRPr="00461245" w:rsidRDefault="00461245" w:rsidP="00461245">
      <w:pPr>
        <w:jc w:val="center"/>
        <w:rPr>
          <w:sz w:val="32"/>
          <w:szCs w:val="32"/>
        </w:rPr>
      </w:pPr>
    </w:p>
    <w:p w14:paraId="44BF0A34" w14:textId="77777777" w:rsidR="00461245" w:rsidRPr="00461245" w:rsidRDefault="00461245" w:rsidP="00461245">
      <w:pPr>
        <w:jc w:val="center"/>
        <w:rPr>
          <w:sz w:val="32"/>
          <w:szCs w:val="32"/>
        </w:rPr>
      </w:pPr>
      <w:r w:rsidRPr="00461245">
        <w:rPr>
          <w:sz w:val="32"/>
          <w:szCs w:val="32"/>
        </w:rPr>
        <w:t xml:space="preserve">Pojemnik i worki wystawiamy nie dalej niż </w:t>
      </w:r>
      <w:r w:rsidRPr="00461245">
        <w:rPr>
          <w:sz w:val="32"/>
          <w:szCs w:val="32"/>
          <w:u w:val="single"/>
        </w:rPr>
        <w:t>2 metry</w:t>
      </w:r>
      <w:r w:rsidRPr="00461245">
        <w:rPr>
          <w:sz w:val="32"/>
          <w:szCs w:val="32"/>
        </w:rPr>
        <w:t xml:space="preserve"> od drogi głównej.</w:t>
      </w:r>
    </w:p>
    <w:p w14:paraId="6FF73F62" w14:textId="77777777" w:rsidR="008934EE" w:rsidRDefault="008934EE"/>
    <w:p w14:paraId="7B479247" w14:textId="77777777" w:rsidR="00A135C3" w:rsidRDefault="00A135C3"/>
    <w:p w14:paraId="03C39B6B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Żółty worek</w:t>
      </w:r>
    </w:p>
    <w:p w14:paraId="022E0176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Metale i tworzywa sztuczne – plastikowe butelki i opakowania po żywności, plastikowe worki, reklamówki, opakowania po środkach czystości, opakowania wielomateriałowe (np. kartony po napojach), metalowe puszki, drobny złom żelazny, styropian (niebudowlany).</w:t>
      </w:r>
    </w:p>
    <w:p w14:paraId="39FAB813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Niebieski worek</w:t>
      </w:r>
    </w:p>
    <w:p w14:paraId="62749130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Papier – niezatłuszczone opakowania z papieru, kartonu, torby i worki papierowe, gazety i czasopisma, katalogi i ulotki, papier biurowy, zeszyty i książki, papier pakowy.</w:t>
      </w:r>
    </w:p>
    <w:p w14:paraId="2CF2B894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Zielony worek</w:t>
      </w:r>
    </w:p>
    <w:p w14:paraId="769FCCF2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Szkło – szklane butelki i słoiki po napojach i żywności, szklane opakowania po kosmetykach (jeżeli nie są wykonane z trwale połączonych kilku surowców).</w:t>
      </w:r>
    </w:p>
    <w:p w14:paraId="6B864F2E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Brązowy worek</w:t>
      </w:r>
    </w:p>
    <w:p w14:paraId="1A988DE0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4E5374">
        <w:rPr>
          <w:rFonts w:ascii="Times New Roman" w:eastAsia="Times New Roman" w:hAnsi="Times New Roman" w:cs="Times New Roman"/>
        </w:rPr>
        <w:t>Bio</w:t>
      </w:r>
      <w:proofErr w:type="spellEnd"/>
      <w:r w:rsidRPr="004E5374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skoszona trawa, drobne gałęzie, </w:t>
      </w:r>
      <w:r w:rsidRPr="004E5374">
        <w:rPr>
          <w:rFonts w:ascii="Times New Roman" w:eastAsia="Times New Roman" w:hAnsi="Times New Roman" w:cs="Times New Roman"/>
        </w:rPr>
        <w:t>odpadki warzywne i owocowe (obierki itp.), resztki jedzenia (bez mięsa i kości), fusy po kawie i herbacie.</w:t>
      </w:r>
    </w:p>
    <w:p w14:paraId="69878F15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Szary pojemnik (naklejka POPIÓŁ)</w:t>
      </w:r>
    </w:p>
    <w:p w14:paraId="10890820" w14:textId="77777777" w:rsidR="0038357F" w:rsidRPr="008E0FF9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Popiół – popiół i żużel pozostały z palenia paliw stałych. Należy pamiętać, aby wrzucać do pojemnika ZIMNY popiół oraz nie zalewać  popiołu w pojemniku wodą</w:t>
      </w:r>
    </w:p>
    <w:p w14:paraId="740971E3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Czarny pojemnik</w:t>
      </w:r>
    </w:p>
    <w:p w14:paraId="29630F7F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Odpady zmieszane – zatłuszczony papier, zabrudzone folie, zużyte ręczniki i papierowe chusteczki, papier lakierowany i powleczony folią, artykuły higieniczne (np. pieluchy), szkło stołowe, ceramika, porcelana, kryształy, szkło żaroodporne, lustra, mięso, kości i ości.</w:t>
      </w:r>
    </w:p>
    <w:p w14:paraId="585642B1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br/>
        <w:t>Odpady budowlane i rozbiórkowe oraz inne problemowe odpady, których nie można umieszczać w pojemnikach, mieszkańcy Gminy Ogrodzieniec mogą nieodpłatnie oddawać do Punktów Selektywnego Zbierania Odpadów Komunalnych Ogrodzieniec,  ul. Kościuszki 107</w:t>
      </w:r>
    </w:p>
    <w:p w14:paraId="00496C0D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PSZOK czynny jest w każdą sobotę od godz. 8.00 do 18.00 w okresie od kwietnia do października oraz od godz. 8.00 do 15.00 w okresie od listopada do marca</w:t>
      </w:r>
    </w:p>
    <w:p w14:paraId="1BC2E9D8" w14:textId="77777777" w:rsidR="0038357F" w:rsidRP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</w:p>
    <w:p w14:paraId="1F91C303" w14:textId="77777777" w:rsidR="00A135C3" w:rsidRDefault="00A135C3"/>
    <w:sectPr w:rsidR="00A135C3" w:rsidSect="0097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40"/>
    <w:rsid w:val="001671EA"/>
    <w:rsid w:val="001941E4"/>
    <w:rsid w:val="0038357F"/>
    <w:rsid w:val="00461245"/>
    <w:rsid w:val="004E52E8"/>
    <w:rsid w:val="0053415F"/>
    <w:rsid w:val="006601A8"/>
    <w:rsid w:val="008934EE"/>
    <w:rsid w:val="008E0FF9"/>
    <w:rsid w:val="00972441"/>
    <w:rsid w:val="00A135C3"/>
    <w:rsid w:val="00A50F60"/>
    <w:rsid w:val="00AE2025"/>
    <w:rsid w:val="00C34543"/>
    <w:rsid w:val="00CA60CD"/>
    <w:rsid w:val="00CF2D70"/>
    <w:rsid w:val="00D92540"/>
    <w:rsid w:val="00E30768"/>
    <w:rsid w:val="00E72FCA"/>
    <w:rsid w:val="00FC1520"/>
    <w:rsid w:val="00FC1A77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5A73"/>
  <w15:docId w15:val="{A601E2D3-8441-42DB-9BAC-0E141963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D70"/>
    <w:pPr>
      <w:spacing w:line="240" w:lineRule="auto"/>
    </w:pPr>
    <w:rPr>
      <w:rFonts w:ascii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5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1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15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2334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Ja</cp:lastModifiedBy>
  <cp:revision>2</cp:revision>
  <cp:lastPrinted>2021-04-19T04:01:00Z</cp:lastPrinted>
  <dcterms:created xsi:type="dcterms:W3CDTF">2021-05-14T09:28:00Z</dcterms:created>
  <dcterms:modified xsi:type="dcterms:W3CDTF">2021-05-14T09:28:00Z</dcterms:modified>
</cp:coreProperties>
</file>